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4459" w:type="dxa"/>
        <w:tblInd w:w="-5" w:type="dxa"/>
        <w:tblCellMar>
          <w:top w:w="57" w:type="dxa"/>
          <w:bottom w:w="57" w:type="dxa"/>
        </w:tblCellMar>
        <w:tblLook w:val="04A0" w:firstRow="1" w:lastRow="0" w:firstColumn="1" w:lastColumn="0" w:noHBand="0" w:noVBand="1"/>
      </w:tblPr>
      <w:tblGrid>
        <w:gridCol w:w="1512"/>
        <w:gridCol w:w="5828"/>
        <w:gridCol w:w="7119"/>
      </w:tblGrid>
      <w:tr w:rsidR="004A214A" w:rsidRPr="005C5F64" w14:paraId="4AC62982" w14:textId="77777777" w:rsidTr="00304E23">
        <w:tc>
          <w:tcPr>
            <w:tcW w:w="1512" w:type="dxa"/>
          </w:tcPr>
          <w:p w14:paraId="56DE0D0D" w14:textId="744A88D2" w:rsidR="004A214A" w:rsidRPr="004A214A" w:rsidRDefault="00C2312C" w:rsidP="00DA1D9A">
            <w:pPr>
              <w:rPr>
                <w:rFonts w:ascii="Times New Roman" w:hAnsi="Times New Roman" w:cs="Times New Roman"/>
                <w:b/>
              </w:rPr>
            </w:pPr>
            <w:r>
              <w:rPr>
                <w:rFonts w:ascii="Times New Roman" w:hAnsi="Times New Roman" w:cs="Times New Roman"/>
                <w:b/>
                <w:noProof/>
              </w:rPr>
              <w:drawing>
                <wp:anchor distT="0" distB="0" distL="114300" distR="114300" simplePos="0" relativeHeight="251660288" behindDoc="1" locked="0" layoutInCell="1" allowOverlap="1" wp14:anchorId="397A981F" wp14:editId="738172B6">
                  <wp:simplePos x="0" y="0"/>
                  <wp:positionH relativeFrom="column">
                    <wp:posOffset>-1007110</wp:posOffset>
                  </wp:positionH>
                  <wp:positionV relativeFrom="paragraph">
                    <wp:posOffset>-964516</wp:posOffset>
                  </wp:positionV>
                  <wp:extent cx="10747169" cy="7576185"/>
                  <wp:effectExtent l="0" t="0" r="0" b="5715"/>
                  <wp:wrapNone/>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7169" cy="7576185"/>
                          </a:xfrm>
                          <a:prstGeom prst="rect">
                            <a:avLst/>
                          </a:prstGeom>
                        </pic:spPr>
                      </pic:pic>
                    </a:graphicData>
                  </a:graphic>
                  <wp14:sizeRelH relativeFrom="margin">
                    <wp14:pctWidth>0</wp14:pctWidth>
                  </wp14:sizeRelH>
                  <wp14:sizeRelV relativeFrom="margin">
                    <wp14:pctHeight>0</wp14:pctHeight>
                  </wp14:sizeRelV>
                </wp:anchor>
              </w:drawing>
            </w:r>
            <w:r w:rsidR="004A214A" w:rsidRPr="004A214A">
              <w:rPr>
                <w:rFonts w:ascii="Times New Roman" w:hAnsi="Times New Roman" w:cs="Times New Roman"/>
                <w:b/>
              </w:rPr>
              <w:t>Begrepp</w:t>
            </w:r>
          </w:p>
        </w:tc>
        <w:tc>
          <w:tcPr>
            <w:tcW w:w="5828" w:type="dxa"/>
          </w:tcPr>
          <w:p w14:paraId="1FA77CF2" w14:textId="77777777" w:rsidR="004A214A" w:rsidRPr="004A214A" w:rsidRDefault="004A214A" w:rsidP="00DA1D9A">
            <w:pPr>
              <w:rPr>
                <w:rFonts w:ascii="Times New Roman" w:hAnsi="Times New Roman" w:cs="Times New Roman"/>
                <w:b/>
              </w:rPr>
            </w:pPr>
            <w:r w:rsidRPr="004A214A">
              <w:rPr>
                <w:rFonts w:ascii="Times New Roman" w:hAnsi="Times New Roman" w:cs="Times New Roman"/>
                <w:b/>
              </w:rPr>
              <w:t>Beskrivning</w:t>
            </w:r>
          </w:p>
        </w:tc>
        <w:tc>
          <w:tcPr>
            <w:tcW w:w="7119" w:type="dxa"/>
          </w:tcPr>
          <w:p w14:paraId="777125DB" w14:textId="77777777" w:rsidR="004A214A" w:rsidRPr="004A214A" w:rsidRDefault="004A214A" w:rsidP="00DA1D9A">
            <w:pPr>
              <w:rPr>
                <w:rFonts w:ascii="Times New Roman" w:hAnsi="Times New Roman" w:cs="Times New Roman"/>
                <w:b/>
              </w:rPr>
            </w:pPr>
            <w:r w:rsidRPr="004A214A">
              <w:rPr>
                <w:rFonts w:ascii="Times New Roman" w:hAnsi="Times New Roman" w:cs="Times New Roman"/>
                <w:b/>
              </w:rPr>
              <w:t>Bild/exempel</w:t>
            </w:r>
          </w:p>
        </w:tc>
      </w:tr>
      <w:tr w:rsidR="004A214A" w:rsidRPr="005800A5" w14:paraId="3FCA61F4" w14:textId="77777777" w:rsidTr="00304E23">
        <w:tc>
          <w:tcPr>
            <w:tcW w:w="1512" w:type="dxa"/>
          </w:tcPr>
          <w:p w14:paraId="2F33503F" w14:textId="7A26FF35" w:rsidR="004A214A" w:rsidRPr="004A214A" w:rsidRDefault="004A214A" w:rsidP="00DA1D9A">
            <w:pPr>
              <w:rPr>
                <w:rFonts w:ascii="Times New Roman" w:hAnsi="Times New Roman" w:cs="Times New Roman"/>
              </w:rPr>
            </w:pPr>
            <w:r w:rsidRPr="004A214A">
              <w:rPr>
                <w:rFonts w:ascii="Times New Roman" w:hAnsi="Times New Roman" w:cs="Times New Roman"/>
              </w:rPr>
              <w:t>Längd</w:t>
            </w:r>
          </w:p>
        </w:tc>
        <w:tc>
          <w:tcPr>
            <w:tcW w:w="5828" w:type="dxa"/>
          </w:tcPr>
          <w:p w14:paraId="5E9A4991" w14:textId="77777777" w:rsidR="004A214A" w:rsidRPr="004A214A" w:rsidRDefault="004A214A" w:rsidP="00DA1D9A">
            <w:pPr>
              <w:rPr>
                <w:rFonts w:ascii="Times New Roman" w:hAnsi="Times New Roman" w:cs="Times New Roman"/>
              </w:rPr>
            </w:pPr>
            <w:r w:rsidRPr="004A214A">
              <w:rPr>
                <w:rFonts w:ascii="Times New Roman" w:hAnsi="Times New Roman" w:cs="Times New Roman"/>
              </w:rPr>
              <w:t>En linje som är begränsad åt båda hållen har en viss längd. Grundenheten för längd är 1 meter (1 m).</w:t>
            </w:r>
          </w:p>
        </w:tc>
        <w:tc>
          <w:tcPr>
            <w:tcW w:w="7119" w:type="dxa"/>
          </w:tcPr>
          <w:p w14:paraId="600520DB" w14:textId="77777777" w:rsidR="004A214A" w:rsidRPr="004A214A" w:rsidRDefault="004A214A" w:rsidP="00DA1D9A">
            <w:pPr>
              <w:rPr>
                <w:rFonts w:ascii="Times New Roman" w:hAnsi="Times New Roman" w:cs="Times New Roman"/>
              </w:rPr>
            </w:pPr>
            <w:r w:rsidRPr="004A214A">
              <w:rPr>
                <w:rFonts w:ascii="Times New Roman" w:hAnsi="Times New Roman" w:cs="Times New Roman"/>
              </w:rPr>
              <w:t xml:space="preserve">Andra exempel på enheter för längd är 1 centimeter (1 cm) och </w:t>
            </w:r>
            <w:r w:rsidRPr="004A214A">
              <w:rPr>
                <w:rFonts w:ascii="Times New Roman" w:hAnsi="Times New Roman" w:cs="Times New Roman"/>
              </w:rPr>
              <w:br/>
              <w:t xml:space="preserve">1 decimeter (1 dm).   </w:t>
            </w:r>
          </w:p>
        </w:tc>
      </w:tr>
      <w:tr w:rsidR="004A214A" w14:paraId="13AF210B" w14:textId="77777777" w:rsidTr="00304E23">
        <w:tc>
          <w:tcPr>
            <w:tcW w:w="1512" w:type="dxa"/>
          </w:tcPr>
          <w:p w14:paraId="521C92CC" w14:textId="0D676C68" w:rsidR="004A214A" w:rsidRPr="004A214A" w:rsidRDefault="004A214A" w:rsidP="00DA1D9A">
            <w:pPr>
              <w:rPr>
                <w:rFonts w:ascii="Times New Roman" w:hAnsi="Times New Roman" w:cs="Times New Roman"/>
              </w:rPr>
            </w:pPr>
            <w:r w:rsidRPr="004A214A">
              <w:rPr>
                <w:rFonts w:ascii="Times New Roman" w:hAnsi="Times New Roman" w:cs="Times New Roman"/>
              </w:rPr>
              <w:t>Sträcka</w:t>
            </w:r>
          </w:p>
        </w:tc>
        <w:tc>
          <w:tcPr>
            <w:tcW w:w="5828" w:type="dxa"/>
          </w:tcPr>
          <w:p w14:paraId="2D388F0D" w14:textId="1868337B" w:rsidR="004A214A" w:rsidRPr="004A214A" w:rsidRDefault="004A214A" w:rsidP="00DA1D9A">
            <w:pPr>
              <w:rPr>
                <w:rFonts w:ascii="Times New Roman" w:hAnsi="Times New Roman" w:cs="Times New Roman"/>
              </w:rPr>
            </w:pPr>
            <w:r w:rsidRPr="004A214A">
              <w:rPr>
                <w:rFonts w:ascii="Times New Roman" w:hAnsi="Times New Roman" w:cs="Times New Roman"/>
              </w:rPr>
              <w:t xml:space="preserve">En rät linje som är begränsad åt båda hållen. </w:t>
            </w:r>
          </w:p>
        </w:tc>
        <w:tc>
          <w:tcPr>
            <w:tcW w:w="7119" w:type="dxa"/>
          </w:tcPr>
          <w:p w14:paraId="6DD4B19F" w14:textId="77777777" w:rsidR="004A214A" w:rsidRPr="004A214A" w:rsidRDefault="004A214A" w:rsidP="00DA1D9A">
            <w:pPr>
              <w:rPr>
                <w:rFonts w:ascii="Times New Roman" w:hAnsi="Times New Roman" w:cs="Times New Roman"/>
              </w:rPr>
            </w:pPr>
            <w:r w:rsidRPr="004A214A">
              <w:rPr>
                <w:rFonts w:ascii="Times New Roman" w:hAnsi="Times New Roman" w:cs="Times New Roman"/>
                <w:noProof/>
                <w:lang w:eastAsia="sv-SE"/>
              </w:rPr>
              <w:drawing>
                <wp:anchor distT="0" distB="0" distL="114300" distR="114300" simplePos="0" relativeHeight="251659264" behindDoc="0" locked="0" layoutInCell="1" allowOverlap="1" wp14:anchorId="7ED4118B" wp14:editId="28B1FF87">
                  <wp:simplePos x="0" y="0"/>
                  <wp:positionH relativeFrom="column">
                    <wp:posOffset>744220</wp:posOffset>
                  </wp:positionH>
                  <wp:positionV relativeFrom="paragraph">
                    <wp:posOffset>-2540</wp:posOffset>
                  </wp:positionV>
                  <wp:extent cx="1461600" cy="144000"/>
                  <wp:effectExtent l="0" t="0" r="0" b="889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600" cy="144000"/>
                          </a:xfrm>
                          <a:prstGeom prst="rect">
                            <a:avLst/>
                          </a:prstGeom>
                        </pic:spPr>
                      </pic:pic>
                    </a:graphicData>
                  </a:graphic>
                  <wp14:sizeRelH relativeFrom="margin">
                    <wp14:pctWidth>0</wp14:pctWidth>
                  </wp14:sizeRelH>
                  <wp14:sizeRelV relativeFrom="margin">
                    <wp14:pctHeight>0</wp14:pctHeight>
                  </wp14:sizeRelV>
                </wp:anchor>
              </w:drawing>
            </w:r>
            <w:r w:rsidRPr="004A214A">
              <w:rPr>
                <w:rFonts w:ascii="Times New Roman" w:hAnsi="Times New Roman" w:cs="Times New Roman"/>
              </w:rPr>
              <w:t xml:space="preserve">En sträcka:  </w:t>
            </w:r>
          </w:p>
        </w:tc>
      </w:tr>
      <w:tr w:rsidR="004A214A" w14:paraId="10DBA4EF" w14:textId="77777777" w:rsidTr="00304E23">
        <w:tc>
          <w:tcPr>
            <w:tcW w:w="1512" w:type="dxa"/>
          </w:tcPr>
          <w:p w14:paraId="40935546" w14:textId="3DE77A45" w:rsidR="004A214A" w:rsidRPr="004A214A" w:rsidRDefault="004A214A" w:rsidP="00DA1D9A">
            <w:pPr>
              <w:rPr>
                <w:rFonts w:ascii="Times New Roman" w:hAnsi="Times New Roman" w:cs="Times New Roman"/>
              </w:rPr>
            </w:pPr>
            <w:r w:rsidRPr="004A214A">
              <w:rPr>
                <w:rFonts w:ascii="Times New Roman" w:hAnsi="Times New Roman" w:cs="Times New Roman"/>
              </w:rPr>
              <w:t>Prefix</w:t>
            </w:r>
          </w:p>
        </w:tc>
        <w:tc>
          <w:tcPr>
            <w:tcW w:w="5828" w:type="dxa"/>
          </w:tcPr>
          <w:p w14:paraId="6F3B33B2"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rPr>
              <w:t>Litet ord som placeras i början av ett annat ord och ändrar</w:t>
            </w:r>
          </w:p>
          <w:p w14:paraId="4D3B28A0" w14:textId="77777777" w:rsidR="004A214A" w:rsidRPr="004A214A" w:rsidRDefault="004A214A" w:rsidP="00DA1D9A">
            <w:pPr>
              <w:rPr>
                <w:rFonts w:ascii="Times New Roman" w:hAnsi="Times New Roman" w:cs="Times New Roman"/>
              </w:rPr>
            </w:pPr>
            <w:r w:rsidRPr="004A214A">
              <w:rPr>
                <w:rFonts w:ascii="Times New Roman" w:hAnsi="Times New Roman" w:cs="Times New Roman"/>
              </w:rPr>
              <w:t xml:space="preserve">ordets betydelse. Några exempel på prefix är milli, </w:t>
            </w:r>
            <w:proofErr w:type="spellStart"/>
            <w:r w:rsidRPr="004A214A">
              <w:rPr>
                <w:rFonts w:ascii="Times New Roman" w:hAnsi="Times New Roman" w:cs="Times New Roman"/>
              </w:rPr>
              <w:t>centi</w:t>
            </w:r>
            <w:proofErr w:type="spellEnd"/>
            <w:r w:rsidRPr="004A214A">
              <w:rPr>
                <w:rFonts w:ascii="Times New Roman" w:hAnsi="Times New Roman" w:cs="Times New Roman"/>
              </w:rPr>
              <w:t>, deci och kilo.</w:t>
            </w:r>
          </w:p>
        </w:tc>
        <w:tc>
          <w:tcPr>
            <w:tcW w:w="7119" w:type="dxa"/>
          </w:tcPr>
          <w:p w14:paraId="719270CB" w14:textId="005817E2" w:rsidR="004A214A" w:rsidRPr="004A214A" w:rsidRDefault="004A214A" w:rsidP="00DA1D9A">
            <w:pPr>
              <w:rPr>
                <w:rFonts w:ascii="Times New Roman" w:hAnsi="Times New Roman" w:cs="Times New Roman"/>
              </w:rPr>
            </w:pPr>
            <w:r w:rsidRPr="004A214A">
              <w:rPr>
                <w:rFonts w:ascii="Times New Roman" w:hAnsi="Times New Roman" w:cs="Times New Roman"/>
              </w:rPr>
              <w:t>1 mm = 0,001 m           Milli betyder tusendel.</w:t>
            </w:r>
          </w:p>
          <w:p w14:paraId="19FE0074" w14:textId="77777777" w:rsidR="004A214A" w:rsidRPr="004A214A" w:rsidRDefault="004A214A" w:rsidP="00DA1D9A">
            <w:pPr>
              <w:rPr>
                <w:rFonts w:ascii="Times New Roman" w:hAnsi="Times New Roman" w:cs="Times New Roman"/>
                <w:noProof/>
              </w:rPr>
            </w:pPr>
            <w:r w:rsidRPr="004A214A">
              <w:rPr>
                <w:rFonts w:ascii="Times New Roman" w:hAnsi="Times New Roman" w:cs="Times New Roman"/>
                <w:noProof/>
              </w:rPr>
              <w:t>1 cm = 0,01 m              Centi betyder hundradel.</w:t>
            </w:r>
          </w:p>
          <w:p w14:paraId="40641A69" w14:textId="77777777" w:rsidR="004A214A" w:rsidRPr="004A214A" w:rsidRDefault="004A214A" w:rsidP="00DA1D9A">
            <w:pPr>
              <w:rPr>
                <w:rFonts w:ascii="Times New Roman" w:hAnsi="Times New Roman" w:cs="Times New Roman"/>
                <w:noProof/>
              </w:rPr>
            </w:pPr>
            <w:r w:rsidRPr="004A214A">
              <w:rPr>
                <w:rFonts w:ascii="Times New Roman" w:hAnsi="Times New Roman" w:cs="Times New Roman"/>
                <w:noProof/>
              </w:rPr>
              <w:t>1 dm = 0,1 m                Deci betyder tiondel.</w:t>
            </w:r>
          </w:p>
          <w:p w14:paraId="5B5617CB" w14:textId="76784E13" w:rsidR="004A214A" w:rsidRPr="004A214A" w:rsidRDefault="004A214A" w:rsidP="00DA1D9A">
            <w:pPr>
              <w:rPr>
                <w:rFonts w:ascii="Times New Roman" w:hAnsi="Times New Roman" w:cs="Times New Roman"/>
                <w:noProof/>
              </w:rPr>
            </w:pPr>
            <w:r w:rsidRPr="004A214A">
              <w:rPr>
                <w:rFonts w:ascii="Times New Roman" w:hAnsi="Times New Roman" w:cs="Times New Roman"/>
                <w:noProof/>
              </w:rPr>
              <w:t>1 km = 1 000 m            Kilo betyder tusen.</w:t>
            </w:r>
          </w:p>
        </w:tc>
      </w:tr>
      <w:tr w:rsidR="004A214A" w14:paraId="5041CD13" w14:textId="77777777" w:rsidTr="00304E23">
        <w:tc>
          <w:tcPr>
            <w:tcW w:w="1512" w:type="dxa"/>
          </w:tcPr>
          <w:p w14:paraId="555324AA" w14:textId="4691466E" w:rsidR="004A214A" w:rsidRPr="00890A81" w:rsidRDefault="004A214A" w:rsidP="00DA1D9A">
            <w:pPr>
              <w:rPr>
                <w:rFonts w:ascii="Times New Roman" w:hAnsi="Times New Roman" w:cs="Times New Roman"/>
              </w:rPr>
            </w:pPr>
            <w:r w:rsidRPr="004A214A">
              <w:rPr>
                <w:rFonts w:ascii="Times New Roman" w:hAnsi="Times New Roman" w:cs="Times New Roman"/>
              </w:rPr>
              <w:t>Skala</w:t>
            </w:r>
          </w:p>
          <w:p w14:paraId="71B25E4E" w14:textId="77777777" w:rsidR="004A214A" w:rsidRPr="004A214A" w:rsidRDefault="004A214A" w:rsidP="00DA1D9A">
            <w:pPr>
              <w:rPr>
                <w:rFonts w:ascii="Times New Roman" w:hAnsi="Times New Roman" w:cs="Times New Roman"/>
              </w:rPr>
            </w:pPr>
            <w:r w:rsidRPr="004A214A">
              <w:rPr>
                <w:rFonts w:ascii="Times New Roman" w:hAnsi="Times New Roman" w:cs="Times New Roman"/>
              </w:rPr>
              <w:t>Förminskning</w:t>
            </w:r>
          </w:p>
          <w:p w14:paraId="62D8BA4A" w14:textId="77777777" w:rsidR="004A214A" w:rsidRPr="004A214A" w:rsidRDefault="004A214A" w:rsidP="00DA1D9A">
            <w:pPr>
              <w:rPr>
                <w:rFonts w:ascii="Times New Roman" w:hAnsi="Times New Roman" w:cs="Times New Roman"/>
              </w:rPr>
            </w:pPr>
            <w:r w:rsidRPr="004A214A">
              <w:rPr>
                <w:rFonts w:ascii="Times New Roman" w:hAnsi="Times New Roman" w:cs="Times New Roman"/>
              </w:rPr>
              <w:t>Förstoring</w:t>
            </w:r>
          </w:p>
        </w:tc>
        <w:tc>
          <w:tcPr>
            <w:tcW w:w="5828" w:type="dxa"/>
          </w:tcPr>
          <w:p w14:paraId="2F6F8EB6"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rPr>
              <w:t>En skala berättar vilket förhållandet är mellan två längder. Det används ofta när verkligheten ska avbildas. När man avbildar något stort förminskar man alla längder. När man avbildar något litet förstorar man längderna.</w:t>
            </w:r>
          </w:p>
        </w:tc>
        <w:tc>
          <w:tcPr>
            <w:tcW w:w="7119" w:type="dxa"/>
          </w:tcPr>
          <w:p w14:paraId="65C2B02F"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rPr>
              <w:t>Skala 1 : 1 innebär att något avbildas i naturlig storlek. Det betyder att 1 cm</w:t>
            </w:r>
          </w:p>
          <w:p w14:paraId="78EDF3A1"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rPr>
              <w:t>på bilden är lika med 1 cm i verkligheten.</w:t>
            </w:r>
          </w:p>
          <w:p w14:paraId="5BA871A8" w14:textId="77777777" w:rsidR="004A214A" w:rsidRPr="004A214A" w:rsidRDefault="004A214A" w:rsidP="00DA1D9A">
            <w:pPr>
              <w:autoSpaceDE w:val="0"/>
              <w:autoSpaceDN w:val="0"/>
              <w:adjustRightInd w:val="0"/>
              <w:rPr>
                <w:rFonts w:ascii="Times New Roman" w:hAnsi="Times New Roman" w:cs="Times New Roman"/>
              </w:rPr>
            </w:pPr>
          </w:p>
          <w:p w14:paraId="681D11C5"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rPr>
              <w:t>Skala 1 : 2 innebär att något har förminskats. Det betyder att 1 cm på</w:t>
            </w:r>
          </w:p>
          <w:p w14:paraId="3E3FA74E"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rPr>
              <w:t>bilden är lika med 2 cm i verkligheten.</w:t>
            </w:r>
          </w:p>
          <w:p w14:paraId="2B023507" w14:textId="77777777" w:rsidR="004A214A" w:rsidRPr="004A214A" w:rsidRDefault="004A214A" w:rsidP="00DA1D9A">
            <w:pPr>
              <w:autoSpaceDE w:val="0"/>
              <w:autoSpaceDN w:val="0"/>
              <w:adjustRightInd w:val="0"/>
              <w:rPr>
                <w:rFonts w:ascii="Times New Roman" w:hAnsi="Times New Roman" w:cs="Times New Roman"/>
              </w:rPr>
            </w:pPr>
          </w:p>
          <w:p w14:paraId="0EB91148"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rPr>
              <w:t>Skala 2 : 1 innebär att något har förstorats. Det betyder att 2 cm på bilden</w:t>
            </w:r>
          </w:p>
          <w:p w14:paraId="6CD8B26C" w14:textId="77777777" w:rsidR="004A214A" w:rsidRPr="004A214A" w:rsidRDefault="004A214A" w:rsidP="00DA1D9A">
            <w:pPr>
              <w:rPr>
                <w:rFonts w:ascii="Times New Roman" w:hAnsi="Times New Roman" w:cs="Times New Roman"/>
              </w:rPr>
            </w:pPr>
            <w:r w:rsidRPr="004A214A">
              <w:rPr>
                <w:rFonts w:ascii="Times New Roman" w:hAnsi="Times New Roman" w:cs="Times New Roman"/>
              </w:rPr>
              <w:t>är lika med 1 cm i verkligheten.</w:t>
            </w:r>
          </w:p>
        </w:tc>
      </w:tr>
      <w:tr w:rsidR="004A214A" w14:paraId="7688F082" w14:textId="77777777" w:rsidTr="00304E23">
        <w:tc>
          <w:tcPr>
            <w:tcW w:w="1512" w:type="dxa"/>
          </w:tcPr>
          <w:p w14:paraId="076524DA" w14:textId="77777777" w:rsidR="004A214A" w:rsidRPr="004A214A" w:rsidRDefault="004A214A" w:rsidP="00DA1D9A">
            <w:pPr>
              <w:pStyle w:val="Ingetavstnd"/>
              <w:rPr>
                <w:rFonts w:ascii="Times New Roman" w:hAnsi="Times New Roman" w:cs="Times New Roman"/>
              </w:rPr>
            </w:pPr>
            <w:r w:rsidRPr="004A214A">
              <w:rPr>
                <w:rFonts w:ascii="Times New Roman" w:hAnsi="Times New Roman" w:cs="Times New Roman"/>
              </w:rPr>
              <w:t>Vinkel</w:t>
            </w:r>
          </w:p>
          <w:p w14:paraId="4E437598" w14:textId="77777777" w:rsidR="004A214A" w:rsidRPr="004A214A" w:rsidRDefault="004A214A" w:rsidP="00DA1D9A">
            <w:pPr>
              <w:pStyle w:val="Ingetavstnd"/>
              <w:rPr>
                <w:rFonts w:ascii="Times New Roman" w:hAnsi="Times New Roman" w:cs="Times New Roman"/>
              </w:rPr>
            </w:pPr>
            <w:r w:rsidRPr="004A214A">
              <w:rPr>
                <w:rFonts w:ascii="Times New Roman" w:hAnsi="Times New Roman" w:cs="Times New Roman"/>
              </w:rPr>
              <w:t>Båge</w:t>
            </w:r>
          </w:p>
          <w:p w14:paraId="0D031D1E" w14:textId="77777777" w:rsidR="004A214A" w:rsidRPr="004A214A" w:rsidRDefault="004A214A" w:rsidP="00DA1D9A">
            <w:pPr>
              <w:pStyle w:val="Ingetavstnd"/>
              <w:rPr>
                <w:rFonts w:ascii="Times New Roman" w:hAnsi="Times New Roman" w:cs="Times New Roman"/>
              </w:rPr>
            </w:pPr>
            <w:r w:rsidRPr="004A214A">
              <w:rPr>
                <w:rFonts w:ascii="Times New Roman" w:hAnsi="Times New Roman" w:cs="Times New Roman"/>
              </w:rPr>
              <w:t>Hake</w:t>
            </w:r>
          </w:p>
        </w:tc>
        <w:tc>
          <w:tcPr>
            <w:tcW w:w="5828" w:type="dxa"/>
          </w:tcPr>
          <w:p w14:paraId="4B80B3A8" w14:textId="77777777" w:rsidR="004A214A" w:rsidRPr="004A214A" w:rsidRDefault="004A214A" w:rsidP="00DA1D9A">
            <w:pPr>
              <w:spacing w:after="120"/>
              <w:rPr>
                <w:rFonts w:ascii="Times New Roman" w:hAnsi="Times New Roman" w:cs="Times New Roman"/>
              </w:rPr>
            </w:pPr>
            <w:r w:rsidRPr="004A214A">
              <w:rPr>
                <w:rFonts w:ascii="Times New Roman" w:hAnsi="Times New Roman" w:cs="Times New Roman"/>
              </w:rPr>
              <w:t xml:space="preserve">En vinkel kan vara spetsig, rät eller trubbig. </w:t>
            </w:r>
          </w:p>
        </w:tc>
        <w:tc>
          <w:tcPr>
            <w:tcW w:w="7119" w:type="dxa"/>
          </w:tcPr>
          <w:p w14:paraId="237910DF" w14:textId="6B633CDE" w:rsidR="004A214A" w:rsidRPr="004A214A" w:rsidRDefault="00890A81" w:rsidP="00DA1D9A">
            <w:pPr>
              <w:rPr>
                <w:rFonts w:ascii="Times New Roman" w:hAnsi="Times New Roman" w:cs="Times New Roman"/>
              </w:rPr>
            </w:pPr>
            <w:r>
              <w:rPr>
                <w:rFonts w:ascii="Times New Roman" w:hAnsi="Times New Roman" w:cs="Times New Roman"/>
                <w:noProof/>
              </w:rPr>
              <w:drawing>
                <wp:inline distT="0" distB="0" distL="0" distR="0" wp14:anchorId="592301F0" wp14:editId="51B769CC">
                  <wp:extent cx="1740408" cy="749808"/>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408" cy="749808"/>
                          </a:xfrm>
                          <a:prstGeom prst="rect">
                            <a:avLst/>
                          </a:prstGeom>
                        </pic:spPr>
                      </pic:pic>
                    </a:graphicData>
                  </a:graphic>
                </wp:inline>
              </w:drawing>
            </w:r>
          </w:p>
        </w:tc>
      </w:tr>
      <w:tr w:rsidR="00890A81" w:rsidRPr="00890A81" w14:paraId="65734E79" w14:textId="77777777" w:rsidTr="00304E23">
        <w:tc>
          <w:tcPr>
            <w:tcW w:w="1512" w:type="dxa"/>
          </w:tcPr>
          <w:p w14:paraId="7E7F9F96" w14:textId="77777777" w:rsidR="004A214A" w:rsidRPr="004A214A" w:rsidRDefault="004A214A" w:rsidP="00DA1D9A">
            <w:pPr>
              <w:pStyle w:val="Ingetavstnd"/>
              <w:rPr>
                <w:rFonts w:ascii="Times New Roman" w:hAnsi="Times New Roman" w:cs="Times New Roman"/>
              </w:rPr>
            </w:pPr>
            <w:r w:rsidRPr="004A214A">
              <w:rPr>
                <w:rFonts w:ascii="Times New Roman" w:hAnsi="Times New Roman" w:cs="Times New Roman"/>
              </w:rPr>
              <w:t>Gradskiva</w:t>
            </w:r>
          </w:p>
        </w:tc>
        <w:tc>
          <w:tcPr>
            <w:tcW w:w="5828" w:type="dxa"/>
          </w:tcPr>
          <w:p w14:paraId="011A4125" w14:textId="04107918" w:rsidR="004A214A" w:rsidRPr="004A214A" w:rsidRDefault="004A214A" w:rsidP="00DA1D9A">
            <w:pPr>
              <w:spacing w:after="120"/>
              <w:rPr>
                <w:rFonts w:ascii="Times New Roman" w:hAnsi="Times New Roman" w:cs="Times New Roman"/>
              </w:rPr>
            </w:pPr>
            <w:r w:rsidRPr="004A214A">
              <w:rPr>
                <w:rFonts w:ascii="Times New Roman" w:hAnsi="Times New Roman" w:cs="Times New Roman"/>
              </w:rPr>
              <w:t>Vinklars storlek mäts med en gradskiva. Den är graderad i grader.</w:t>
            </w:r>
          </w:p>
        </w:tc>
        <w:tc>
          <w:tcPr>
            <w:tcW w:w="7119" w:type="dxa"/>
          </w:tcPr>
          <w:p w14:paraId="6741E176" w14:textId="1ADBEA89" w:rsidR="004A214A" w:rsidRPr="00890A81" w:rsidRDefault="006F4C6C" w:rsidP="00D34E54">
            <w:pPr>
              <w:spacing w:before="120" w:after="60"/>
              <w:rPr>
                <w:rFonts w:ascii="Times New Roman" w:hAnsi="Times New Roman" w:cs="Times New Roman"/>
              </w:rPr>
            </w:pPr>
            <w:r>
              <w:rPr>
                <w:rFonts w:ascii="Times New Roman" w:hAnsi="Times New Roman" w:cs="Times New Roman"/>
                <w:noProof/>
              </w:rPr>
              <w:drawing>
                <wp:inline distT="0" distB="0" distL="0" distR="0" wp14:anchorId="01C1395A" wp14:editId="6778A406">
                  <wp:extent cx="3797808" cy="1152144"/>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7808" cy="1152144"/>
                          </a:xfrm>
                          <a:prstGeom prst="rect">
                            <a:avLst/>
                          </a:prstGeom>
                        </pic:spPr>
                      </pic:pic>
                    </a:graphicData>
                  </a:graphic>
                </wp:inline>
              </w:drawing>
            </w:r>
          </w:p>
        </w:tc>
      </w:tr>
      <w:tr w:rsidR="004A214A" w:rsidRPr="004F236F" w14:paraId="2F4BA0D2" w14:textId="77777777" w:rsidTr="00304E23">
        <w:tc>
          <w:tcPr>
            <w:tcW w:w="1512" w:type="dxa"/>
          </w:tcPr>
          <w:p w14:paraId="5327B515" w14:textId="248B8C16" w:rsidR="004A214A" w:rsidRPr="004A214A" w:rsidRDefault="004A214A" w:rsidP="00DA1D9A">
            <w:pPr>
              <w:pStyle w:val="Ingetavstnd"/>
              <w:rPr>
                <w:rFonts w:ascii="Times New Roman" w:hAnsi="Times New Roman" w:cs="Times New Roman"/>
              </w:rPr>
            </w:pPr>
            <w:r w:rsidRPr="004A214A">
              <w:rPr>
                <w:rFonts w:ascii="Times New Roman" w:hAnsi="Times New Roman" w:cs="Times New Roman"/>
              </w:rPr>
              <w:t>Spetsig vinkel</w:t>
            </w:r>
          </w:p>
          <w:p w14:paraId="355AB5AE" w14:textId="33A6FB69" w:rsidR="004A214A" w:rsidRPr="004A214A" w:rsidRDefault="004A214A" w:rsidP="00DA1D9A">
            <w:pPr>
              <w:pStyle w:val="Ingetavstnd"/>
              <w:rPr>
                <w:rFonts w:ascii="Times New Roman" w:hAnsi="Times New Roman" w:cs="Times New Roman"/>
              </w:rPr>
            </w:pPr>
          </w:p>
        </w:tc>
        <w:tc>
          <w:tcPr>
            <w:tcW w:w="5828" w:type="dxa"/>
          </w:tcPr>
          <w:p w14:paraId="73F89FE3" w14:textId="7B114277" w:rsidR="004A214A" w:rsidRPr="004A214A" w:rsidRDefault="004A214A" w:rsidP="00DA1D9A">
            <w:pPr>
              <w:rPr>
                <w:rFonts w:ascii="Times New Roman" w:hAnsi="Times New Roman" w:cs="Times New Roman"/>
              </w:rPr>
            </w:pPr>
            <w:r w:rsidRPr="004A214A">
              <w:rPr>
                <w:rFonts w:ascii="Times New Roman" w:hAnsi="Times New Roman" w:cs="Times New Roman"/>
              </w:rPr>
              <w:t>En spetsig vinkel är mindre än 90°.</w:t>
            </w:r>
          </w:p>
        </w:tc>
        <w:tc>
          <w:tcPr>
            <w:tcW w:w="7119" w:type="dxa"/>
          </w:tcPr>
          <w:p w14:paraId="241AB2D7" w14:textId="3947FC44" w:rsidR="004A214A" w:rsidRPr="004A214A" w:rsidRDefault="00890A81" w:rsidP="00D34E54">
            <w:pPr>
              <w:spacing w:before="60" w:after="60"/>
              <w:rPr>
                <w:rFonts w:ascii="Times New Roman" w:hAnsi="Times New Roman" w:cs="Times New Roman"/>
              </w:rPr>
            </w:pPr>
            <w:r>
              <w:rPr>
                <w:rFonts w:ascii="Times New Roman" w:hAnsi="Times New Roman" w:cs="Times New Roman"/>
                <w:noProof/>
              </w:rPr>
              <w:drawing>
                <wp:inline distT="0" distB="0" distL="0" distR="0" wp14:anchorId="19A58337" wp14:editId="79ADF013">
                  <wp:extent cx="716280" cy="441960"/>
                  <wp:effectExtent l="0" t="0" r="762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441960"/>
                          </a:xfrm>
                          <a:prstGeom prst="rect">
                            <a:avLst/>
                          </a:prstGeom>
                        </pic:spPr>
                      </pic:pic>
                    </a:graphicData>
                  </a:graphic>
                </wp:inline>
              </w:drawing>
            </w:r>
          </w:p>
        </w:tc>
      </w:tr>
      <w:tr w:rsidR="004A214A" w14:paraId="7D9691B0" w14:textId="77777777" w:rsidTr="00304E23">
        <w:tc>
          <w:tcPr>
            <w:tcW w:w="1512" w:type="dxa"/>
          </w:tcPr>
          <w:p w14:paraId="03657368" w14:textId="1889FF70" w:rsidR="004A214A" w:rsidRPr="004A214A" w:rsidRDefault="00D34E54" w:rsidP="00DA1D9A">
            <w:pPr>
              <w:rPr>
                <w:rFonts w:ascii="Times New Roman" w:hAnsi="Times New Roman" w:cs="Times New Roman"/>
              </w:rPr>
            </w:pPr>
            <w:r>
              <w:rPr>
                <w:rFonts w:ascii="Times New Roman" w:hAnsi="Times New Roman" w:cs="Times New Roman"/>
                <w:b/>
                <w:noProof/>
              </w:rPr>
              <w:lastRenderedPageBreak/>
              <w:drawing>
                <wp:anchor distT="0" distB="0" distL="114300" distR="114300" simplePos="0" relativeHeight="251662336" behindDoc="1" locked="0" layoutInCell="1" allowOverlap="1" wp14:anchorId="55859219" wp14:editId="535C8868">
                  <wp:simplePos x="0" y="0"/>
                  <wp:positionH relativeFrom="column">
                    <wp:posOffset>-1062990</wp:posOffset>
                  </wp:positionH>
                  <wp:positionV relativeFrom="paragraph">
                    <wp:posOffset>-961723</wp:posOffset>
                  </wp:positionV>
                  <wp:extent cx="10747169" cy="7576185"/>
                  <wp:effectExtent l="0" t="0" r="0" b="5715"/>
                  <wp:wrapNone/>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7169" cy="7576185"/>
                          </a:xfrm>
                          <a:prstGeom prst="rect">
                            <a:avLst/>
                          </a:prstGeom>
                        </pic:spPr>
                      </pic:pic>
                    </a:graphicData>
                  </a:graphic>
                  <wp14:sizeRelH relativeFrom="margin">
                    <wp14:pctWidth>0</wp14:pctWidth>
                  </wp14:sizeRelH>
                  <wp14:sizeRelV relativeFrom="margin">
                    <wp14:pctHeight>0</wp14:pctHeight>
                  </wp14:sizeRelV>
                </wp:anchor>
              </w:drawing>
            </w:r>
            <w:r w:rsidR="004A214A" w:rsidRPr="004A214A">
              <w:rPr>
                <w:rFonts w:ascii="Times New Roman" w:hAnsi="Times New Roman" w:cs="Times New Roman"/>
              </w:rPr>
              <w:t>Rät vinkel</w:t>
            </w:r>
          </w:p>
        </w:tc>
        <w:tc>
          <w:tcPr>
            <w:tcW w:w="5828" w:type="dxa"/>
          </w:tcPr>
          <w:p w14:paraId="66090B76" w14:textId="77777777" w:rsidR="004A214A" w:rsidRPr="004A214A" w:rsidRDefault="004A214A" w:rsidP="00DA1D9A">
            <w:pPr>
              <w:rPr>
                <w:rFonts w:ascii="Times New Roman" w:hAnsi="Times New Roman" w:cs="Times New Roman"/>
              </w:rPr>
            </w:pPr>
            <w:r w:rsidRPr="004A214A">
              <w:rPr>
                <w:rFonts w:ascii="Times New Roman" w:hAnsi="Times New Roman" w:cs="Times New Roman"/>
              </w:rPr>
              <w:t>En rät vinkel är 90°.</w:t>
            </w:r>
          </w:p>
        </w:tc>
        <w:tc>
          <w:tcPr>
            <w:tcW w:w="7119" w:type="dxa"/>
          </w:tcPr>
          <w:p w14:paraId="04098DEE" w14:textId="29EF13EA" w:rsidR="004A214A" w:rsidRPr="004A214A" w:rsidRDefault="00890A81" w:rsidP="00D34E54">
            <w:pPr>
              <w:spacing w:before="60" w:after="60"/>
              <w:rPr>
                <w:rFonts w:ascii="Times New Roman" w:hAnsi="Times New Roman" w:cs="Times New Roman"/>
              </w:rPr>
            </w:pPr>
            <w:r>
              <w:rPr>
                <w:rFonts w:ascii="Times New Roman" w:hAnsi="Times New Roman" w:cs="Times New Roman"/>
                <w:noProof/>
              </w:rPr>
              <w:drawing>
                <wp:inline distT="0" distB="0" distL="0" distR="0" wp14:anchorId="53DBD0CC" wp14:editId="29187A00">
                  <wp:extent cx="707136" cy="563880"/>
                  <wp:effectExtent l="0" t="0" r="0" b="762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6" cy="563880"/>
                          </a:xfrm>
                          <a:prstGeom prst="rect">
                            <a:avLst/>
                          </a:prstGeom>
                        </pic:spPr>
                      </pic:pic>
                    </a:graphicData>
                  </a:graphic>
                </wp:inline>
              </w:drawing>
            </w:r>
          </w:p>
        </w:tc>
      </w:tr>
      <w:tr w:rsidR="00A07A36" w:rsidRPr="00A07A36" w14:paraId="450534CE" w14:textId="77777777" w:rsidTr="00304E23">
        <w:tc>
          <w:tcPr>
            <w:tcW w:w="1512" w:type="dxa"/>
          </w:tcPr>
          <w:p w14:paraId="14600FEA" w14:textId="77777777" w:rsidR="004A214A" w:rsidRPr="004A214A" w:rsidRDefault="004A214A" w:rsidP="00DA1D9A">
            <w:pPr>
              <w:rPr>
                <w:rFonts w:ascii="Times New Roman" w:hAnsi="Times New Roman" w:cs="Times New Roman"/>
              </w:rPr>
            </w:pPr>
            <w:r w:rsidRPr="004A214A">
              <w:rPr>
                <w:rFonts w:ascii="Times New Roman" w:hAnsi="Times New Roman" w:cs="Times New Roman"/>
              </w:rPr>
              <w:t>Trubbig vinkel</w:t>
            </w:r>
          </w:p>
        </w:tc>
        <w:tc>
          <w:tcPr>
            <w:tcW w:w="5828" w:type="dxa"/>
          </w:tcPr>
          <w:p w14:paraId="444F4AF7"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rPr>
              <w:t>En trubbig vinkel är större än 90° men mindre än 180°.</w:t>
            </w:r>
          </w:p>
        </w:tc>
        <w:tc>
          <w:tcPr>
            <w:tcW w:w="7119" w:type="dxa"/>
          </w:tcPr>
          <w:p w14:paraId="30FBC018" w14:textId="4A230D86" w:rsidR="004A214A" w:rsidRPr="00890A81" w:rsidRDefault="00890A81" w:rsidP="00DE73A5">
            <w:pPr>
              <w:spacing w:before="60"/>
              <w:rPr>
                <w:rFonts w:ascii="Times New Roman" w:hAnsi="Times New Roman" w:cs="Times New Roman"/>
              </w:rPr>
            </w:pPr>
            <w:r>
              <w:rPr>
                <w:rFonts w:ascii="Times New Roman" w:hAnsi="Times New Roman" w:cs="Times New Roman"/>
                <w:noProof/>
              </w:rPr>
              <w:drawing>
                <wp:inline distT="0" distB="0" distL="0" distR="0" wp14:anchorId="3DCAAC17" wp14:editId="75D08590">
                  <wp:extent cx="1655064" cy="530352"/>
                  <wp:effectExtent l="0" t="0" r="2540" b="317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5064" cy="530352"/>
                          </a:xfrm>
                          <a:prstGeom prst="rect">
                            <a:avLst/>
                          </a:prstGeom>
                        </pic:spPr>
                      </pic:pic>
                    </a:graphicData>
                  </a:graphic>
                </wp:inline>
              </w:drawing>
            </w:r>
          </w:p>
        </w:tc>
      </w:tr>
      <w:tr w:rsidR="00A07A36" w:rsidRPr="00A07A36" w14:paraId="2AC1087A" w14:textId="77777777" w:rsidTr="00304E23">
        <w:tc>
          <w:tcPr>
            <w:tcW w:w="1512" w:type="dxa"/>
          </w:tcPr>
          <w:p w14:paraId="73C7A5BD" w14:textId="77777777" w:rsidR="004A214A" w:rsidRPr="004A214A" w:rsidRDefault="004A214A" w:rsidP="00DA1D9A">
            <w:pPr>
              <w:rPr>
                <w:rFonts w:ascii="Times New Roman" w:hAnsi="Times New Roman" w:cs="Times New Roman"/>
              </w:rPr>
            </w:pPr>
            <w:r w:rsidRPr="004A214A">
              <w:rPr>
                <w:rFonts w:ascii="Times New Roman" w:hAnsi="Times New Roman" w:cs="Times New Roman"/>
              </w:rPr>
              <w:t>Parallella linjer</w:t>
            </w:r>
          </w:p>
        </w:tc>
        <w:tc>
          <w:tcPr>
            <w:tcW w:w="5828" w:type="dxa"/>
          </w:tcPr>
          <w:p w14:paraId="4D2E3ADF"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rPr>
              <w:t>Två (eller flera) linjer som aldrig korsar varandra hur långt de</w:t>
            </w:r>
          </w:p>
          <w:p w14:paraId="0195568E"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rPr>
              <w:t>än dras ut. Avståndet mellan linjerna är alltid lika stort.</w:t>
            </w:r>
          </w:p>
        </w:tc>
        <w:tc>
          <w:tcPr>
            <w:tcW w:w="7119" w:type="dxa"/>
          </w:tcPr>
          <w:p w14:paraId="59263B62" w14:textId="43D1988C" w:rsidR="004A214A" w:rsidRPr="00890A81" w:rsidRDefault="00BB7FF1" w:rsidP="00DE73A5">
            <w:pPr>
              <w:spacing w:before="120" w:after="60"/>
              <w:rPr>
                <w:rFonts w:ascii="Times New Roman" w:hAnsi="Times New Roman" w:cs="Times New Roman"/>
              </w:rPr>
            </w:pPr>
            <w:r>
              <w:rPr>
                <w:rFonts w:ascii="Times New Roman" w:hAnsi="Times New Roman" w:cs="Times New Roman"/>
                <w:noProof/>
              </w:rPr>
              <w:drawing>
                <wp:inline distT="0" distB="0" distL="0" distR="0" wp14:anchorId="5AD60BB9" wp14:editId="06F04077">
                  <wp:extent cx="2337816" cy="219456"/>
                  <wp:effectExtent l="0" t="0" r="571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7816" cy="219456"/>
                          </a:xfrm>
                          <a:prstGeom prst="rect">
                            <a:avLst/>
                          </a:prstGeom>
                        </pic:spPr>
                      </pic:pic>
                    </a:graphicData>
                  </a:graphic>
                </wp:inline>
              </w:drawing>
            </w:r>
          </w:p>
        </w:tc>
      </w:tr>
      <w:tr w:rsidR="00A07A36" w:rsidRPr="00A07A36" w14:paraId="31DF970E" w14:textId="77777777" w:rsidTr="00304E23">
        <w:tc>
          <w:tcPr>
            <w:tcW w:w="1512" w:type="dxa"/>
          </w:tcPr>
          <w:p w14:paraId="4A6F0883" w14:textId="77777777" w:rsidR="004A214A" w:rsidRPr="004A214A" w:rsidRDefault="004A214A" w:rsidP="00DA1D9A">
            <w:pPr>
              <w:rPr>
                <w:rFonts w:ascii="Times New Roman" w:hAnsi="Times New Roman" w:cs="Times New Roman"/>
              </w:rPr>
            </w:pPr>
            <w:r w:rsidRPr="004A214A">
              <w:rPr>
                <w:rFonts w:ascii="Times New Roman" w:hAnsi="Times New Roman" w:cs="Times New Roman"/>
              </w:rPr>
              <w:t>Parallellogram</w:t>
            </w:r>
          </w:p>
        </w:tc>
        <w:tc>
          <w:tcPr>
            <w:tcW w:w="5828" w:type="dxa"/>
          </w:tcPr>
          <w:p w14:paraId="20A65B6A"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rPr>
              <w:t>En figur med fyra sidor, där motstående sidor</w:t>
            </w:r>
          </w:p>
          <w:p w14:paraId="290DB279"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rPr>
              <w:t>är parallella.</w:t>
            </w:r>
          </w:p>
        </w:tc>
        <w:tc>
          <w:tcPr>
            <w:tcW w:w="7119" w:type="dxa"/>
          </w:tcPr>
          <w:p w14:paraId="0D8491F2" w14:textId="21842F69" w:rsidR="004A214A" w:rsidRPr="00A07A36" w:rsidRDefault="00A07A36" w:rsidP="00D34E54">
            <w:pPr>
              <w:spacing w:before="120" w:after="60"/>
              <w:rPr>
                <w:rFonts w:ascii="Times New Roman" w:hAnsi="Times New Roman" w:cs="Times New Roman"/>
                <w:noProof/>
              </w:rPr>
            </w:pPr>
            <w:r>
              <w:rPr>
                <w:rFonts w:ascii="Times New Roman" w:hAnsi="Times New Roman" w:cs="Times New Roman"/>
                <w:noProof/>
              </w:rPr>
              <w:drawing>
                <wp:inline distT="0" distB="0" distL="0" distR="0" wp14:anchorId="3AE41405" wp14:editId="7F4B2BB5">
                  <wp:extent cx="822960" cy="368808"/>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 cy="368808"/>
                          </a:xfrm>
                          <a:prstGeom prst="rect">
                            <a:avLst/>
                          </a:prstGeom>
                        </pic:spPr>
                      </pic:pic>
                    </a:graphicData>
                  </a:graphic>
                </wp:inline>
              </w:drawing>
            </w:r>
          </w:p>
        </w:tc>
      </w:tr>
      <w:tr w:rsidR="00A07A36" w:rsidRPr="00A07A36" w14:paraId="55B800A8" w14:textId="77777777" w:rsidTr="00304E23">
        <w:tc>
          <w:tcPr>
            <w:tcW w:w="1512" w:type="dxa"/>
          </w:tcPr>
          <w:p w14:paraId="69B2B905" w14:textId="77777777" w:rsidR="004A214A" w:rsidRPr="004A214A" w:rsidRDefault="004A214A" w:rsidP="00DA1D9A">
            <w:pPr>
              <w:rPr>
                <w:rFonts w:ascii="Times New Roman" w:hAnsi="Times New Roman" w:cs="Times New Roman"/>
              </w:rPr>
            </w:pPr>
            <w:r w:rsidRPr="004A214A">
              <w:rPr>
                <w:rFonts w:ascii="Times New Roman" w:hAnsi="Times New Roman" w:cs="Times New Roman"/>
              </w:rPr>
              <w:t>Romb</w:t>
            </w:r>
          </w:p>
        </w:tc>
        <w:tc>
          <w:tcPr>
            <w:tcW w:w="5828" w:type="dxa"/>
          </w:tcPr>
          <w:p w14:paraId="0870D2DB"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rPr>
              <w:t>En romb är en parallellogram där alla sidor är lika långa.</w:t>
            </w:r>
          </w:p>
        </w:tc>
        <w:tc>
          <w:tcPr>
            <w:tcW w:w="7119" w:type="dxa"/>
          </w:tcPr>
          <w:p w14:paraId="6B55CD75" w14:textId="52487C10" w:rsidR="004A214A" w:rsidRPr="00A07A36" w:rsidRDefault="00A07A36" w:rsidP="00D34E54">
            <w:pPr>
              <w:spacing w:before="120" w:after="60"/>
              <w:rPr>
                <w:rFonts w:ascii="Times New Roman" w:hAnsi="Times New Roman" w:cs="Times New Roman"/>
                <w:noProof/>
              </w:rPr>
            </w:pPr>
            <w:r>
              <w:rPr>
                <w:rFonts w:ascii="Times New Roman" w:hAnsi="Times New Roman" w:cs="Times New Roman"/>
                <w:noProof/>
              </w:rPr>
              <w:drawing>
                <wp:inline distT="0" distB="0" distL="0" distR="0" wp14:anchorId="0AAB5A4D" wp14:editId="11DC58A3">
                  <wp:extent cx="576072" cy="405384"/>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 cy="405384"/>
                          </a:xfrm>
                          <a:prstGeom prst="rect">
                            <a:avLst/>
                          </a:prstGeom>
                        </pic:spPr>
                      </pic:pic>
                    </a:graphicData>
                  </a:graphic>
                </wp:inline>
              </w:drawing>
            </w:r>
          </w:p>
        </w:tc>
      </w:tr>
      <w:tr w:rsidR="00A07A36" w:rsidRPr="00A07A36" w14:paraId="111CAB03" w14:textId="77777777" w:rsidTr="00304E23">
        <w:tc>
          <w:tcPr>
            <w:tcW w:w="1512" w:type="dxa"/>
          </w:tcPr>
          <w:p w14:paraId="0EFE1051" w14:textId="77777777" w:rsidR="004A214A" w:rsidRPr="004A214A" w:rsidRDefault="004A214A" w:rsidP="00DA1D9A">
            <w:pPr>
              <w:pStyle w:val="Ingetavstnd"/>
              <w:rPr>
                <w:rFonts w:ascii="Times New Roman" w:hAnsi="Times New Roman" w:cs="Times New Roman"/>
              </w:rPr>
            </w:pPr>
            <w:r w:rsidRPr="004A214A">
              <w:rPr>
                <w:rFonts w:ascii="Times New Roman" w:hAnsi="Times New Roman" w:cs="Times New Roman"/>
              </w:rPr>
              <w:t>Rektangel</w:t>
            </w:r>
          </w:p>
          <w:p w14:paraId="43C49A63" w14:textId="77777777" w:rsidR="004A214A" w:rsidRPr="004A214A" w:rsidRDefault="004A214A" w:rsidP="00DA1D9A">
            <w:pPr>
              <w:pStyle w:val="Ingetavstnd"/>
              <w:rPr>
                <w:rFonts w:ascii="Times New Roman" w:hAnsi="Times New Roman" w:cs="Times New Roman"/>
              </w:rPr>
            </w:pPr>
            <w:r w:rsidRPr="004A214A">
              <w:rPr>
                <w:rFonts w:ascii="Times New Roman" w:hAnsi="Times New Roman" w:cs="Times New Roman"/>
              </w:rPr>
              <w:t>Bas</w:t>
            </w:r>
          </w:p>
          <w:p w14:paraId="53DE0F81" w14:textId="67CC0ADF" w:rsidR="004A214A" w:rsidRPr="004A214A" w:rsidRDefault="004A214A" w:rsidP="00A07A36">
            <w:pPr>
              <w:pStyle w:val="Ingetavstnd"/>
              <w:rPr>
                <w:rFonts w:ascii="Times New Roman" w:hAnsi="Times New Roman" w:cs="Times New Roman"/>
              </w:rPr>
            </w:pPr>
            <w:r w:rsidRPr="004A214A">
              <w:rPr>
                <w:rFonts w:ascii="Times New Roman" w:hAnsi="Times New Roman" w:cs="Times New Roman"/>
              </w:rPr>
              <w:t>Höjd</w:t>
            </w:r>
          </w:p>
        </w:tc>
        <w:tc>
          <w:tcPr>
            <w:tcW w:w="5828" w:type="dxa"/>
          </w:tcPr>
          <w:p w14:paraId="0905A441"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rPr>
              <w:t xml:space="preserve">En rektangel är en parallellogram med räta vinklar. </w:t>
            </w:r>
          </w:p>
        </w:tc>
        <w:tc>
          <w:tcPr>
            <w:tcW w:w="7119" w:type="dxa"/>
          </w:tcPr>
          <w:p w14:paraId="6248777C" w14:textId="3AF4BE95" w:rsidR="004A214A" w:rsidRPr="004A214A" w:rsidRDefault="00A07A36" w:rsidP="00A07A36">
            <w:pPr>
              <w:spacing w:before="120"/>
              <w:rPr>
                <w:rFonts w:ascii="Times New Roman" w:hAnsi="Times New Roman" w:cs="Times New Roman"/>
              </w:rPr>
            </w:pPr>
            <w:r>
              <w:rPr>
                <w:rFonts w:ascii="Times New Roman" w:hAnsi="Times New Roman" w:cs="Times New Roman"/>
                <w:noProof/>
              </w:rPr>
              <w:drawing>
                <wp:inline distT="0" distB="0" distL="0" distR="0" wp14:anchorId="5A4036F7" wp14:editId="3B5C87A1">
                  <wp:extent cx="1024128" cy="496824"/>
                  <wp:effectExtent l="0" t="0" r="508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4128" cy="496824"/>
                          </a:xfrm>
                          <a:prstGeom prst="rect">
                            <a:avLst/>
                          </a:prstGeom>
                        </pic:spPr>
                      </pic:pic>
                    </a:graphicData>
                  </a:graphic>
                </wp:inline>
              </w:drawing>
            </w:r>
          </w:p>
        </w:tc>
      </w:tr>
      <w:tr w:rsidR="00A07A36" w:rsidRPr="00A07A36" w14:paraId="1AEFDBE8" w14:textId="77777777" w:rsidTr="00304E23">
        <w:tc>
          <w:tcPr>
            <w:tcW w:w="1512" w:type="dxa"/>
          </w:tcPr>
          <w:p w14:paraId="13D95933" w14:textId="77777777" w:rsidR="004A214A" w:rsidRPr="004A214A" w:rsidRDefault="004A214A" w:rsidP="00DA1D9A">
            <w:pPr>
              <w:pStyle w:val="Ingetavstnd"/>
              <w:rPr>
                <w:rFonts w:ascii="Times New Roman" w:hAnsi="Times New Roman" w:cs="Times New Roman"/>
              </w:rPr>
            </w:pPr>
            <w:r w:rsidRPr="004A214A">
              <w:rPr>
                <w:rFonts w:ascii="Times New Roman" w:hAnsi="Times New Roman" w:cs="Times New Roman"/>
              </w:rPr>
              <w:t>Diagonal</w:t>
            </w:r>
          </w:p>
        </w:tc>
        <w:tc>
          <w:tcPr>
            <w:tcW w:w="5828" w:type="dxa"/>
          </w:tcPr>
          <w:p w14:paraId="143FBB78" w14:textId="77777777" w:rsidR="004A214A" w:rsidRPr="004A214A" w:rsidRDefault="004A214A" w:rsidP="00DA1D9A">
            <w:pPr>
              <w:autoSpaceDE w:val="0"/>
              <w:autoSpaceDN w:val="0"/>
              <w:adjustRightInd w:val="0"/>
              <w:rPr>
                <w:rFonts w:ascii="Times New Roman" w:hAnsi="Times New Roman" w:cs="Times New Roman"/>
              </w:rPr>
            </w:pPr>
            <w:r w:rsidRPr="004A214A">
              <w:rPr>
                <w:rFonts w:ascii="Times New Roman" w:hAnsi="Times New Roman" w:cs="Times New Roman"/>
                <w:color w:val="000000"/>
              </w:rPr>
              <w:t xml:space="preserve">En diagonal är en sträcka mellan två hörn, som inte ligger bredvid varandra, till exempel i en rektangel, </w:t>
            </w:r>
          </w:p>
          <w:p w14:paraId="6C079813" w14:textId="77777777" w:rsidR="004A214A" w:rsidRPr="004A214A" w:rsidRDefault="004A214A" w:rsidP="00DA1D9A">
            <w:pPr>
              <w:autoSpaceDE w:val="0"/>
              <w:autoSpaceDN w:val="0"/>
              <w:adjustRightInd w:val="0"/>
              <w:rPr>
                <w:rFonts w:ascii="Times New Roman" w:hAnsi="Times New Roman" w:cs="Times New Roman"/>
              </w:rPr>
            </w:pPr>
          </w:p>
        </w:tc>
        <w:tc>
          <w:tcPr>
            <w:tcW w:w="7119" w:type="dxa"/>
          </w:tcPr>
          <w:p w14:paraId="7A61F48E" w14:textId="71FCF3B7" w:rsidR="004A214A" w:rsidRPr="00A07A36" w:rsidRDefault="00BB7FF1" w:rsidP="00D34E54">
            <w:pPr>
              <w:spacing w:before="60" w:after="60"/>
              <w:rPr>
                <w:rFonts w:ascii="Times New Roman" w:hAnsi="Times New Roman" w:cs="Times New Roman"/>
              </w:rPr>
            </w:pPr>
            <w:r>
              <w:rPr>
                <w:rFonts w:ascii="Times New Roman" w:hAnsi="Times New Roman" w:cs="Times New Roman"/>
                <w:noProof/>
              </w:rPr>
              <w:drawing>
                <wp:inline distT="0" distB="0" distL="0" distR="0" wp14:anchorId="101EAD18" wp14:editId="3AF74DC5">
                  <wp:extent cx="1648968" cy="46024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8968" cy="460248"/>
                          </a:xfrm>
                          <a:prstGeom prst="rect">
                            <a:avLst/>
                          </a:prstGeom>
                        </pic:spPr>
                      </pic:pic>
                    </a:graphicData>
                  </a:graphic>
                </wp:inline>
              </w:drawing>
            </w:r>
          </w:p>
        </w:tc>
      </w:tr>
      <w:tr w:rsidR="00A07A36" w:rsidRPr="00A07A36" w14:paraId="594580F3" w14:textId="77777777" w:rsidTr="00304E23">
        <w:tc>
          <w:tcPr>
            <w:tcW w:w="1512" w:type="dxa"/>
          </w:tcPr>
          <w:p w14:paraId="55BF9C6C" w14:textId="24845BBE" w:rsidR="004A214A" w:rsidRPr="004A214A" w:rsidRDefault="004A214A" w:rsidP="004A214A">
            <w:pPr>
              <w:pStyle w:val="Ingetavstnd"/>
              <w:rPr>
                <w:rFonts w:ascii="Times New Roman" w:hAnsi="Times New Roman" w:cs="Times New Roman"/>
              </w:rPr>
            </w:pPr>
            <w:r w:rsidRPr="004A214A">
              <w:rPr>
                <w:rFonts w:ascii="Times New Roman" w:hAnsi="Times New Roman" w:cs="Times New Roman"/>
              </w:rPr>
              <w:t>Kvadrat</w:t>
            </w:r>
          </w:p>
        </w:tc>
        <w:tc>
          <w:tcPr>
            <w:tcW w:w="5828" w:type="dxa"/>
          </w:tcPr>
          <w:p w14:paraId="32E0B706" w14:textId="04C04DEF" w:rsidR="004A214A" w:rsidRPr="004A214A" w:rsidRDefault="004A214A" w:rsidP="004A214A">
            <w:pPr>
              <w:autoSpaceDE w:val="0"/>
              <w:autoSpaceDN w:val="0"/>
              <w:adjustRightInd w:val="0"/>
              <w:rPr>
                <w:rFonts w:ascii="Times New Roman" w:hAnsi="Times New Roman" w:cs="Times New Roman"/>
                <w:color w:val="000000"/>
              </w:rPr>
            </w:pPr>
            <w:r w:rsidRPr="004A214A">
              <w:rPr>
                <w:rFonts w:ascii="Times New Roman" w:hAnsi="Times New Roman" w:cs="Times New Roman"/>
              </w:rPr>
              <w:t>En rektangel vars sidor är lika långa kallas en kvadrat.</w:t>
            </w:r>
          </w:p>
        </w:tc>
        <w:tc>
          <w:tcPr>
            <w:tcW w:w="7119" w:type="dxa"/>
          </w:tcPr>
          <w:p w14:paraId="71DA2836" w14:textId="4B453E87" w:rsidR="004A214A" w:rsidRPr="004A214A" w:rsidRDefault="00A07A36" w:rsidP="00D34E54">
            <w:pPr>
              <w:spacing w:before="60" w:after="60"/>
              <w:rPr>
                <w:rFonts w:ascii="Times New Roman" w:hAnsi="Times New Roman" w:cs="Times New Roman"/>
                <w:noProof/>
              </w:rPr>
            </w:pPr>
            <w:r>
              <w:rPr>
                <w:rFonts w:ascii="Times New Roman" w:hAnsi="Times New Roman" w:cs="Times New Roman"/>
                <w:noProof/>
              </w:rPr>
              <w:drawing>
                <wp:inline distT="0" distB="0" distL="0" distR="0" wp14:anchorId="5D44E170" wp14:editId="6462D976">
                  <wp:extent cx="551688" cy="548640"/>
                  <wp:effectExtent l="0" t="0" r="1270" b="381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1688" cy="548640"/>
                          </a:xfrm>
                          <a:prstGeom prst="rect">
                            <a:avLst/>
                          </a:prstGeom>
                        </pic:spPr>
                      </pic:pic>
                    </a:graphicData>
                  </a:graphic>
                </wp:inline>
              </w:drawing>
            </w:r>
          </w:p>
        </w:tc>
      </w:tr>
      <w:tr w:rsidR="00A07A36" w:rsidRPr="00A07A36" w14:paraId="61D56B56" w14:textId="77777777" w:rsidTr="00304E23">
        <w:tc>
          <w:tcPr>
            <w:tcW w:w="1512" w:type="dxa"/>
          </w:tcPr>
          <w:p w14:paraId="712AFB51" w14:textId="5B042F3C" w:rsidR="004A214A" w:rsidRPr="004A214A" w:rsidRDefault="004A214A" w:rsidP="004A214A">
            <w:pPr>
              <w:pStyle w:val="Ingetavstnd"/>
              <w:rPr>
                <w:rFonts w:ascii="Times New Roman" w:hAnsi="Times New Roman" w:cs="Times New Roman"/>
              </w:rPr>
            </w:pPr>
            <w:r w:rsidRPr="004A214A">
              <w:rPr>
                <w:rFonts w:ascii="Times New Roman" w:hAnsi="Times New Roman" w:cs="Times New Roman"/>
              </w:rPr>
              <w:t>Triangel</w:t>
            </w:r>
          </w:p>
        </w:tc>
        <w:tc>
          <w:tcPr>
            <w:tcW w:w="5828" w:type="dxa"/>
          </w:tcPr>
          <w:p w14:paraId="7249557C" w14:textId="77777777" w:rsidR="004A214A" w:rsidRPr="004A214A" w:rsidRDefault="004A214A" w:rsidP="004A214A">
            <w:pPr>
              <w:rPr>
                <w:rFonts w:ascii="Times New Roman" w:hAnsi="Times New Roman" w:cs="Times New Roman"/>
              </w:rPr>
            </w:pPr>
            <w:r w:rsidRPr="004A214A">
              <w:rPr>
                <w:rFonts w:ascii="Times New Roman" w:hAnsi="Times New Roman" w:cs="Times New Roman"/>
              </w:rPr>
              <w:t>En figur med tre sidor.</w:t>
            </w:r>
          </w:p>
          <w:p w14:paraId="18F84C56" w14:textId="77777777" w:rsidR="004A214A" w:rsidRPr="004A214A" w:rsidRDefault="004A214A" w:rsidP="004A214A">
            <w:pPr>
              <w:autoSpaceDE w:val="0"/>
              <w:autoSpaceDN w:val="0"/>
              <w:adjustRightInd w:val="0"/>
              <w:rPr>
                <w:rFonts w:ascii="Times New Roman" w:hAnsi="Times New Roman" w:cs="Times New Roman"/>
                <w:color w:val="000000"/>
              </w:rPr>
            </w:pPr>
          </w:p>
        </w:tc>
        <w:tc>
          <w:tcPr>
            <w:tcW w:w="7119" w:type="dxa"/>
          </w:tcPr>
          <w:p w14:paraId="0895471A" w14:textId="193E45E0" w:rsidR="004A214A" w:rsidRPr="004A214A" w:rsidRDefault="00DE73A5" w:rsidP="00C2312C">
            <w:pPr>
              <w:spacing w:before="60" w:after="60"/>
              <w:rPr>
                <w:rFonts w:ascii="Times New Roman" w:hAnsi="Times New Roman" w:cs="Times New Roman"/>
                <w:noProof/>
              </w:rPr>
            </w:pPr>
            <w:r>
              <w:rPr>
                <w:rFonts w:ascii="Times New Roman" w:hAnsi="Times New Roman" w:cs="Times New Roman"/>
                <w:noProof/>
              </w:rPr>
              <w:drawing>
                <wp:inline distT="0" distB="0" distL="0" distR="0" wp14:anchorId="050B51A9" wp14:editId="5A5BBD29">
                  <wp:extent cx="557784" cy="463296"/>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7784" cy="463296"/>
                          </a:xfrm>
                          <a:prstGeom prst="rect">
                            <a:avLst/>
                          </a:prstGeom>
                        </pic:spPr>
                      </pic:pic>
                    </a:graphicData>
                  </a:graphic>
                </wp:inline>
              </w:drawing>
            </w:r>
          </w:p>
        </w:tc>
      </w:tr>
      <w:tr w:rsidR="004A214A" w14:paraId="06A9232D" w14:textId="77777777" w:rsidTr="00304E23">
        <w:tc>
          <w:tcPr>
            <w:tcW w:w="1512" w:type="dxa"/>
          </w:tcPr>
          <w:p w14:paraId="354C6019" w14:textId="521350AB" w:rsidR="004A214A" w:rsidRPr="004A214A" w:rsidRDefault="004A214A" w:rsidP="004A214A">
            <w:pPr>
              <w:pStyle w:val="Ingetavstnd"/>
              <w:rPr>
                <w:rFonts w:ascii="Times New Roman" w:hAnsi="Times New Roman" w:cs="Times New Roman"/>
              </w:rPr>
            </w:pPr>
            <w:r w:rsidRPr="004A214A">
              <w:rPr>
                <w:rFonts w:ascii="Times New Roman" w:hAnsi="Times New Roman" w:cs="Times New Roman"/>
              </w:rPr>
              <w:lastRenderedPageBreak/>
              <w:t>Cirkel</w:t>
            </w:r>
          </w:p>
          <w:p w14:paraId="7E721FF9" w14:textId="479DC0A2" w:rsidR="004A214A" w:rsidRPr="004A214A" w:rsidRDefault="004A214A" w:rsidP="004A214A">
            <w:pPr>
              <w:pStyle w:val="Ingetavstnd"/>
              <w:rPr>
                <w:rFonts w:ascii="Times New Roman" w:hAnsi="Times New Roman" w:cs="Times New Roman"/>
              </w:rPr>
            </w:pPr>
          </w:p>
        </w:tc>
        <w:tc>
          <w:tcPr>
            <w:tcW w:w="5828" w:type="dxa"/>
          </w:tcPr>
          <w:p w14:paraId="64FEB40D" w14:textId="77777777" w:rsidR="00304E23" w:rsidRPr="008B100F" w:rsidRDefault="00304E23" w:rsidP="00304E23">
            <w:pPr>
              <w:rPr>
                <w:rFonts w:ascii="Times New Roman" w:hAnsi="Times New Roman" w:cs="Times New Roman"/>
              </w:rPr>
            </w:pPr>
            <w:r w:rsidRPr="008B100F">
              <w:rPr>
                <w:rFonts w:ascii="Times New Roman" w:hAnsi="Times New Roman" w:cs="Times New Roman"/>
              </w:rPr>
              <w:t>En tvådimensionell figur där alla punkter har samma avstånd till en given punkt, medelpunkten.</w:t>
            </w:r>
          </w:p>
          <w:p w14:paraId="7B418618" w14:textId="6596CB36" w:rsidR="004A214A" w:rsidRPr="004A214A" w:rsidRDefault="004A214A" w:rsidP="004A214A">
            <w:pPr>
              <w:autoSpaceDE w:val="0"/>
              <w:autoSpaceDN w:val="0"/>
              <w:adjustRightInd w:val="0"/>
              <w:rPr>
                <w:rFonts w:ascii="Times New Roman" w:hAnsi="Times New Roman" w:cs="Times New Roman"/>
                <w:color w:val="000000"/>
              </w:rPr>
            </w:pPr>
            <w:r w:rsidRPr="004A214A">
              <w:rPr>
                <w:rFonts w:ascii="Times New Roman" w:hAnsi="Times New Roman" w:cs="Times New Roman"/>
              </w:rPr>
              <w:t>.</w:t>
            </w:r>
          </w:p>
        </w:tc>
        <w:tc>
          <w:tcPr>
            <w:tcW w:w="7119" w:type="dxa"/>
          </w:tcPr>
          <w:p w14:paraId="1BC243A0" w14:textId="72915B9D" w:rsidR="004A214A" w:rsidRPr="004A214A" w:rsidRDefault="00304E23" w:rsidP="00D34E54">
            <w:pPr>
              <w:spacing w:before="60" w:after="60"/>
              <w:rPr>
                <w:rFonts w:ascii="Times New Roman" w:hAnsi="Times New Roman" w:cs="Times New Roman"/>
                <w:noProof/>
              </w:rPr>
            </w:pPr>
            <w:r>
              <w:rPr>
                <w:rFonts w:ascii="Times New Roman" w:hAnsi="Times New Roman" w:cs="Times New Roman"/>
                <w:noProof/>
                <w:lang w:eastAsia="sv-SE"/>
              </w:rPr>
              <w:drawing>
                <wp:inline distT="0" distB="0" distL="0" distR="0" wp14:anchorId="4D747C9D" wp14:editId="08DD6024">
                  <wp:extent cx="777240" cy="780288"/>
                  <wp:effectExtent l="0" t="0" r="3810" b="127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dobjekt 5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7240" cy="780288"/>
                          </a:xfrm>
                          <a:prstGeom prst="rect">
                            <a:avLst/>
                          </a:prstGeom>
                        </pic:spPr>
                      </pic:pic>
                    </a:graphicData>
                  </a:graphic>
                </wp:inline>
              </w:drawing>
            </w:r>
          </w:p>
        </w:tc>
      </w:tr>
      <w:tr w:rsidR="00304E23" w14:paraId="58373A61" w14:textId="77777777" w:rsidTr="00304E23">
        <w:tc>
          <w:tcPr>
            <w:tcW w:w="1512" w:type="dxa"/>
          </w:tcPr>
          <w:p w14:paraId="538AE0B4" w14:textId="131B3A87" w:rsidR="00304E23" w:rsidRPr="004A214A" w:rsidRDefault="00304E23" w:rsidP="004A214A">
            <w:pPr>
              <w:pStyle w:val="Ingetavstnd"/>
              <w:rPr>
                <w:rFonts w:ascii="Times New Roman" w:hAnsi="Times New Roman" w:cs="Times New Roman"/>
              </w:rPr>
            </w:pPr>
            <w:r w:rsidRPr="008B100F">
              <w:rPr>
                <w:rFonts w:ascii="Times New Roman" w:hAnsi="Times New Roman" w:cs="Times New Roman"/>
              </w:rPr>
              <w:t>Diameter</w:t>
            </w:r>
          </w:p>
        </w:tc>
        <w:tc>
          <w:tcPr>
            <w:tcW w:w="5828" w:type="dxa"/>
          </w:tcPr>
          <w:p w14:paraId="185E042C" w14:textId="77777777" w:rsidR="00304E23" w:rsidRPr="008B100F" w:rsidRDefault="00304E23" w:rsidP="00304E23">
            <w:pPr>
              <w:rPr>
                <w:rFonts w:ascii="Times New Roman" w:hAnsi="Times New Roman" w:cs="Times New Roman"/>
              </w:rPr>
            </w:pPr>
            <w:r w:rsidRPr="008B100F">
              <w:rPr>
                <w:rFonts w:ascii="Times New Roman" w:hAnsi="Times New Roman" w:cs="Times New Roman"/>
              </w:rPr>
              <w:t>En sträcka tvärs över en cirkel genom cirkelns medelpunkt.</w:t>
            </w:r>
          </w:p>
          <w:p w14:paraId="69D2D496" w14:textId="77777777" w:rsidR="00304E23" w:rsidRPr="008B100F" w:rsidRDefault="00304E23" w:rsidP="00304E23">
            <w:pPr>
              <w:rPr>
                <w:rFonts w:ascii="Times New Roman" w:hAnsi="Times New Roman" w:cs="Times New Roman"/>
              </w:rPr>
            </w:pPr>
          </w:p>
          <w:p w14:paraId="11DB443E" w14:textId="77777777" w:rsidR="00304E23" w:rsidRPr="008B100F" w:rsidRDefault="00304E23" w:rsidP="00304E23">
            <w:pPr>
              <w:rPr>
                <w:rFonts w:ascii="Times New Roman" w:hAnsi="Times New Roman" w:cs="Times New Roman"/>
              </w:rPr>
            </w:pPr>
          </w:p>
        </w:tc>
        <w:tc>
          <w:tcPr>
            <w:tcW w:w="7119" w:type="dxa"/>
          </w:tcPr>
          <w:p w14:paraId="23D5B2C0" w14:textId="569634F0" w:rsidR="00304E23" w:rsidRDefault="00304E23" w:rsidP="00D34E54">
            <w:pPr>
              <w:spacing w:before="60" w:after="60"/>
              <w:rPr>
                <w:rFonts w:ascii="Times New Roman" w:hAnsi="Times New Roman" w:cs="Times New Roman"/>
                <w:noProof/>
                <w:lang w:eastAsia="sv-SE"/>
              </w:rPr>
            </w:pPr>
            <w:r>
              <w:rPr>
                <w:rFonts w:ascii="Times New Roman" w:hAnsi="Times New Roman" w:cs="Times New Roman"/>
                <w:noProof/>
                <w:lang w:eastAsia="sv-SE"/>
              </w:rPr>
              <w:drawing>
                <wp:inline distT="0" distB="0" distL="0" distR="0" wp14:anchorId="5B79C61C" wp14:editId="69B201BA">
                  <wp:extent cx="777240" cy="780288"/>
                  <wp:effectExtent l="0" t="0" r="3810" b="127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ildobjekt 5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7240" cy="780288"/>
                          </a:xfrm>
                          <a:prstGeom prst="rect">
                            <a:avLst/>
                          </a:prstGeom>
                        </pic:spPr>
                      </pic:pic>
                    </a:graphicData>
                  </a:graphic>
                </wp:inline>
              </w:drawing>
            </w:r>
          </w:p>
        </w:tc>
      </w:tr>
      <w:tr w:rsidR="00304E23" w14:paraId="1B40B068" w14:textId="77777777" w:rsidTr="00304E23">
        <w:tc>
          <w:tcPr>
            <w:tcW w:w="1512" w:type="dxa"/>
          </w:tcPr>
          <w:p w14:paraId="48E85C12" w14:textId="188556EE" w:rsidR="00304E23" w:rsidRPr="004A214A" w:rsidRDefault="00304E23" w:rsidP="004A214A">
            <w:pPr>
              <w:pStyle w:val="Ingetavstnd"/>
              <w:rPr>
                <w:rFonts w:ascii="Times New Roman" w:hAnsi="Times New Roman" w:cs="Times New Roman"/>
              </w:rPr>
            </w:pPr>
            <w:r w:rsidRPr="008B100F">
              <w:rPr>
                <w:rFonts w:ascii="Times New Roman" w:hAnsi="Times New Roman" w:cs="Times New Roman"/>
              </w:rPr>
              <w:t>Radie</w:t>
            </w:r>
          </w:p>
        </w:tc>
        <w:tc>
          <w:tcPr>
            <w:tcW w:w="5828" w:type="dxa"/>
          </w:tcPr>
          <w:p w14:paraId="3DE8F91F" w14:textId="77777777" w:rsidR="00304E23" w:rsidRPr="008B100F" w:rsidRDefault="00304E23" w:rsidP="00304E23">
            <w:pPr>
              <w:rPr>
                <w:rFonts w:ascii="Times New Roman" w:hAnsi="Times New Roman" w:cs="Times New Roman"/>
              </w:rPr>
            </w:pPr>
            <w:r w:rsidRPr="008B100F">
              <w:rPr>
                <w:rFonts w:ascii="Times New Roman" w:hAnsi="Times New Roman" w:cs="Times New Roman"/>
              </w:rPr>
              <w:t>En sträcka från en cirkels medelpunkt och en punkt på cirkeln.</w:t>
            </w:r>
          </w:p>
          <w:p w14:paraId="1520EBCB" w14:textId="77777777" w:rsidR="00304E23" w:rsidRPr="008B100F" w:rsidRDefault="00304E23" w:rsidP="00304E23">
            <w:pPr>
              <w:rPr>
                <w:rFonts w:ascii="Times New Roman" w:hAnsi="Times New Roman" w:cs="Times New Roman"/>
              </w:rPr>
            </w:pPr>
          </w:p>
        </w:tc>
        <w:tc>
          <w:tcPr>
            <w:tcW w:w="7119" w:type="dxa"/>
          </w:tcPr>
          <w:p w14:paraId="2B0288A3" w14:textId="10B8FCB0" w:rsidR="00304E23" w:rsidRDefault="00304E23" w:rsidP="00D34E54">
            <w:pPr>
              <w:spacing w:before="60" w:after="60"/>
              <w:rPr>
                <w:rFonts w:ascii="Times New Roman" w:hAnsi="Times New Roman" w:cs="Times New Roman"/>
                <w:noProof/>
                <w:lang w:eastAsia="sv-SE"/>
              </w:rPr>
            </w:pPr>
            <w:r>
              <w:rPr>
                <w:rFonts w:ascii="Times New Roman" w:hAnsi="Times New Roman" w:cs="Times New Roman"/>
                <w:noProof/>
                <w:lang w:eastAsia="sv-SE"/>
              </w:rPr>
              <w:drawing>
                <wp:inline distT="0" distB="0" distL="0" distR="0" wp14:anchorId="23C2AEA0" wp14:editId="7EB1FCEC">
                  <wp:extent cx="768096" cy="768096"/>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ildobjekt 5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8096" cy="768096"/>
                          </a:xfrm>
                          <a:prstGeom prst="rect">
                            <a:avLst/>
                          </a:prstGeom>
                        </pic:spPr>
                      </pic:pic>
                    </a:graphicData>
                  </a:graphic>
                </wp:inline>
              </w:drawing>
            </w:r>
          </w:p>
        </w:tc>
      </w:tr>
      <w:tr w:rsidR="004A214A" w14:paraId="263A6C68" w14:textId="77777777" w:rsidTr="00304E23">
        <w:tc>
          <w:tcPr>
            <w:tcW w:w="1512" w:type="dxa"/>
          </w:tcPr>
          <w:p w14:paraId="71C244F9" w14:textId="69DB06D6" w:rsidR="004A214A" w:rsidRPr="004A214A" w:rsidRDefault="004A214A" w:rsidP="004A214A">
            <w:pPr>
              <w:pStyle w:val="Ingetavstnd"/>
              <w:rPr>
                <w:rFonts w:ascii="Times New Roman" w:hAnsi="Times New Roman" w:cs="Times New Roman"/>
              </w:rPr>
            </w:pPr>
            <w:r w:rsidRPr="004A214A">
              <w:rPr>
                <w:rFonts w:ascii="Times New Roman" w:hAnsi="Times New Roman" w:cs="Times New Roman"/>
              </w:rPr>
              <w:t>Omkrets</w:t>
            </w:r>
          </w:p>
        </w:tc>
        <w:tc>
          <w:tcPr>
            <w:tcW w:w="5828" w:type="dxa"/>
          </w:tcPr>
          <w:p w14:paraId="44DCF167" w14:textId="12A22892" w:rsidR="004A214A" w:rsidRPr="004A214A" w:rsidRDefault="004A214A" w:rsidP="004A214A">
            <w:pPr>
              <w:autoSpaceDE w:val="0"/>
              <w:autoSpaceDN w:val="0"/>
              <w:adjustRightInd w:val="0"/>
              <w:rPr>
                <w:rFonts w:ascii="Times New Roman" w:hAnsi="Times New Roman" w:cs="Times New Roman"/>
                <w:color w:val="000000"/>
              </w:rPr>
            </w:pPr>
            <w:r w:rsidRPr="004A214A">
              <w:rPr>
                <w:rFonts w:ascii="Times New Roman" w:hAnsi="Times New Roman" w:cs="Times New Roman"/>
              </w:rPr>
              <w:t>Ett föremåls omkrets berättar hur långt det är runt föremålet.</w:t>
            </w:r>
          </w:p>
        </w:tc>
        <w:tc>
          <w:tcPr>
            <w:tcW w:w="7119" w:type="dxa"/>
          </w:tcPr>
          <w:p w14:paraId="71FB20EF" w14:textId="77777777" w:rsidR="004A214A" w:rsidRPr="00DE73A5" w:rsidRDefault="004A214A" w:rsidP="004A214A">
            <w:pPr>
              <w:rPr>
                <w:rFonts w:ascii="Times New Roman" w:hAnsi="Times New Roman" w:cs="Times New Roman"/>
              </w:rPr>
            </w:pPr>
            <w:r w:rsidRPr="00DE73A5">
              <w:rPr>
                <w:rFonts w:ascii="Times New Roman" w:hAnsi="Times New Roman" w:cs="Times New Roman"/>
              </w:rPr>
              <w:t>Omkretsen av en rektangel med längden 4 cm och bredden 3 cm är:</w:t>
            </w:r>
          </w:p>
          <w:p w14:paraId="6B25DA73" w14:textId="4A2B5DFF" w:rsidR="004A214A" w:rsidRPr="00DE73A5" w:rsidRDefault="004A214A" w:rsidP="004A214A">
            <w:pPr>
              <w:rPr>
                <w:rFonts w:ascii="Times New Roman" w:hAnsi="Times New Roman" w:cs="Times New Roman"/>
                <w:noProof/>
              </w:rPr>
            </w:pPr>
            <w:r w:rsidRPr="00DE73A5">
              <w:rPr>
                <w:rFonts w:ascii="Times New Roman" w:hAnsi="Times New Roman" w:cs="Times New Roman"/>
              </w:rPr>
              <w:t>4 cm + 3 cm + 4 cm + 3 cm = 14 cm</w:t>
            </w:r>
          </w:p>
        </w:tc>
      </w:tr>
      <w:tr w:rsidR="004A214A" w14:paraId="030BF8EC" w14:textId="77777777" w:rsidTr="00304E23">
        <w:tc>
          <w:tcPr>
            <w:tcW w:w="1512" w:type="dxa"/>
          </w:tcPr>
          <w:p w14:paraId="188F0B46" w14:textId="7CC1CC23" w:rsidR="004A214A" w:rsidRPr="004A214A" w:rsidRDefault="004A214A" w:rsidP="004A214A">
            <w:pPr>
              <w:pStyle w:val="Ingetavstnd"/>
              <w:rPr>
                <w:rFonts w:ascii="Times New Roman" w:hAnsi="Times New Roman" w:cs="Times New Roman"/>
              </w:rPr>
            </w:pPr>
            <w:r w:rsidRPr="004A214A">
              <w:rPr>
                <w:rFonts w:ascii="Times New Roman" w:hAnsi="Times New Roman" w:cs="Times New Roman"/>
              </w:rPr>
              <w:t>Area</w:t>
            </w:r>
          </w:p>
        </w:tc>
        <w:tc>
          <w:tcPr>
            <w:tcW w:w="5828" w:type="dxa"/>
          </w:tcPr>
          <w:p w14:paraId="31C14603" w14:textId="2D73A73C" w:rsidR="004A214A" w:rsidRDefault="004A214A" w:rsidP="004A214A">
            <w:pPr>
              <w:rPr>
                <w:rFonts w:ascii="Times New Roman" w:hAnsi="Times New Roman" w:cs="Times New Roman"/>
              </w:rPr>
            </w:pPr>
            <w:r w:rsidRPr="004A214A">
              <w:rPr>
                <w:rFonts w:ascii="Times New Roman" w:hAnsi="Times New Roman" w:cs="Times New Roman"/>
              </w:rPr>
              <w:t>Ett områdes area talar om hur stort området är. En enhet för area är kvadratcentimeter (cm</w:t>
            </w:r>
            <w:r w:rsidRPr="004A214A">
              <w:rPr>
                <w:rFonts w:ascii="Times New Roman" w:hAnsi="Times New Roman" w:cs="Times New Roman"/>
                <w:vertAlign w:val="superscript"/>
              </w:rPr>
              <w:t>2</w:t>
            </w:r>
            <w:r w:rsidRPr="004A214A">
              <w:rPr>
                <w:rFonts w:ascii="Times New Roman" w:hAnsi="Times New Roman" w:cs="Times New Roman"/>
              </w:rPr>
              <w:t>).</w:t>
            </w:r>
          </w:p>
          <w:p w14:paraId="48E375F9" w14:textId="5931AEBE" w:rsidR="00980218" w:rsidRDefault="00980218" w:rsidP="004A214A">
            <w:pPr>
              <w:rPr>
                <w:rFonts w:ascii="Times New Roman" w:hAnsi="Times New Roman" w:cs="Times New Roman"/>
              </w:rPr>
            </w:pPr>
          </w:p>
          <w:p w14:paraId="62098E55" w14:textId="77777777" w:rsidR="00980218" w:rsidRPr="004A214A" w:rsidRDefault="00980218" w:rsidP="004A214A">
            <w:pPr>
              <w:rPr>
                <w:rFonts w:ascii="Times New Roman" w:hAnsi="Times New Roman" w:cs="Times New Roman"/>
              </w:rPr>
            </w:pPr>
          </w:p>
          <w:p w14:paraId="5EA7BF20" w14:textId="3AB0E617" w:rsidR="004A214A" w:rsidRPr="004A214A" w:rsidRDefault="00980218" w:rsidP="004A214A">
            <w:pPr>
              <w:spacing w:after="120"/>
              <w:rPr>
                <w:rFonts w:ascii="Times New Roman" w:hAnsi="Times New Roman" w:cs="Times New Roman"/>
              </w:rPr>
            </w:pPr>
            <w:r>
              <w:rPr>
                <w:rFonts w:ascii="Times New Roman" w:hAnsi="Times New Roman" w:cs="Times New Roman"/>
              </w:rPr>
              <w:t xml:space="preserve"> </w:t>
            </w:r>
          </w:p>
          <w:p w14:paraId="42B04C14" w14:textId="77777777" w:rsidR="004A214A" w:rsidRPr="004A214A" w:rsidRDefault="004A214A" w:rsidP="004A214A">
            <w:pPr>
              <w:autoSpaceDE w:val="0"/>
              <w:autoSpaceDN w:val="0"/>
              <w:adjustRightInd w:val="0"/>
              <w:rPr>
                <w:rFonts w:ascii="Times New Roman" w:hAnsi="Times New Roman" w:cs="Times New Roman"/>
                <w:color w:val="000000"/>
              </w:rPr>
            </w:pPr>
          </w:p>
        </w:tc>
        <w:tc>
          <w:tcPr>
            <w:tcW w:w="7119" w:type="dxa"/>
          </w:tcPr>
          <w:p w14:paraId="39B490FE" w14:textId="62A34AA6" w:rsidR="00980218" w:rsidRDefault="00980218" w:rsidP="00C2312C">
            <w:pPr>
              <w:spacing w:before="60"/>
              <w:rPr>
                <w:rFonts w:ascii="Times New Roman" w:hAnsi="Times New Roman" w:cs="Times New Roman"/>
                <w:noProof/>
              </w:rPr>
            </w:pPr>
            <w:r>
              <w:rPr>
                <w:rFonts w:ascii="Times New Roman" w:hAnsi="Times New Roman" w:cs="Times New Roman"/>
                <w:noProof/>
              </w:rPr>
              <w:drawing>
                <wp:anchor distT="0" distB="0" distL="114300" distR="114300" simplePos="0" relativeHeight="251665408" behindDoc="0" locked="0" layoutInCell="1" allowOverlap="1" wp14:anchorId="7B94ABAF" wp14:editId="0018AB35">
                  <wp:simplePos x="0" y="0"/>
                  <wp:positionH relativeFrom="column">
                    <wp:posOffset>57150</wp:posOffset>
                  </wp:positionH>
                  <wp:positionV relativeFrom="paragraph">
                    <wp:posOffset>15875</wp:posOffset>
                  </wp:positionV>
                  <wp:extent cx="1360800" cy="9180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60800" cy="918000"/>
                          </a:xfrm>
                          <a:prstGeom prst="rect">
                            <a:avLst/>
                          </a:prstGeom>
                        </pic:spPr>
                      </pic:pic>
                    </a:graphicData>
                  </a:graphic>
                  <wp14:sizeRelH relativeFrom="margin">
                    <wp14:pctWidth>0</wp14:pctWidth>
                  </wp14:sizeRelH>
                  <wp14:sizeRelV relativeFrom="margin">
                    <wp14:pctHeight>0</wp14:pctHeight>
                  </wp14:sizeRelV>
                </wp:anchor>
              </w:drawing>
            </w:r>
          </w:p>
          <w:p w14:paraId="00637855" w14:textId="7395D3ED" w:rsidR="00980218" w:rsidRPr="004A214A" w:rsidRDefault="00980218" w:rsidP="00C2312C">
            <w:pPr>
              <w:spacing w:before="60"/>
              <w:rPr>
                <w:rFonts w:ascii="Times New Roman" w:hAnsi="Times New Roman" w:cs="Times New Roman"/>
                <w:noProof/>
              </w:rPr>
            </w:pPr>
            <w:r>
              <w:rPr>
                <w:rFonts w:ascii="Times New Roman" w:hAnsi="Times New Roman" w:cs="Times New Roman"/>
                <w:noProof/>
              </w:rPr>
              <w:t xml:space="preserve">                                            Den här triangeln har arean </w:t>
            </w:r>
            <w:r w:rsidRPr="00980218">
              <w:rPr>
                <w:rFonts w:ascii="Times New Roman" w:hAnsi="Times New Roman" w:cs="Times New Roman"/>
                <w:noProof/>
                <w:position w:val="-22"/>
              </w:rPr>
              <w:object w:dxaOrig="420" w:dyaOrig="580" w14:anchorId="6CFB7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9.25pt" o:ole="">
                  <v:imagedata r:id="rId24" o:title=""/>
                </v:shape>
                <o:OLEObject Type="Embed" ProgID="Equation.DSMT4" ShapeID="_x0000_i1025" DrawAspect="Content" ObjectID="_1732870058" r:id="rId25"/>
              </w:object>
            </w:r>
            <w:r>
              <w:rPr>
                <w:rFonts w:ascii="Times New Roman" w:hAnsi="Times New Roman" w:cs="Times New Roman"/>
                <w:noProof/>
              </w:rPr>
              <w:t xml:space="preserve"> cm</w:t>
            </w:r>
            <w:r w:rsidRPr="00980218">
              <w:rPr>
                <w:rFonts w:ascii="Times New Roman" w:hAnsi="Times New Roman" w:cs="Times New Roman"/>
                <w:noProof/>
                <w:vertAlign w:val="superscript"/>
              </w:rPr>
              <w:t>2</w:t>
            </w:r>
            <w:r>
              <w:rPr>
                <w:rFonts w:ascii="Times New Roman" w:hAnsi="Times New Roman" w:cs="Times New Roman"/>
                <w:noProof/>
              </w:rPr>
              <w:t xml:space="preserve"> = 6 cm</w:t>
            </w:r>
            <w:r w:rsidRPr="00980218">
              <w:rPr>
                <w:rFonts w:ascii="Times New Roman" w:hAnsi="Times New Roman" w:cs="Times New Roman"/>
                <w:noProof/>
                <w:vertAlign w:val="superscript"/>
              </w:rPr>
              <w:t>2</w:t>
            </w:r>
            <w:r w:rsidR="006F4C6C" w:rsidRPr="004A214A">
              <w:rPr>
                <w:rFonts w:ascii="Times New Roman" w:hAnsi="Times New Roman" w:cs="Times New Roman"/>
              </w:rPr>
              <w:t>.</w:t>
            </w:r>
          </w:p>
        </w:tc>
      </w:tr>
    </w:tbl>
    <w:p w14:paraId="4CE7462C" w14:textId="4A0A9127" w:rsidR="00593CB7" w:rsidRPr="004A214A" w:rsidRDefault="00304E23" w:rsidP="004A214A">
      <w:r>
        <w:rPr>
          <w:rFonts w:ascii="Times New Roman" w:hAnsi="Times New Roman" w:cs="Times New Roman"/>
          <w:b/>
          <w:noProof/>
        </w:rPr>
        <w:drawing>
          <wp:anchor distT="0" distB="0" distL="114300" distR="114300" simplePos="0" relativeHeight="251664384" behindDoc="1" locked="0" layoutInCell="1" allowOverlap="1" wp14:anchorId="2D3A322E" wp14:editId="7BA2063A">
            <wp:simplePos x="0" y="0"/>
            <wp:positionH relativeFrom="column">
              <wp:posOffset>-933746</wp:posOffset>
            </wp:positionH>
            <wp:positionV relativeFrom="paragraph">
              <wp:posOffset>-5111448</wp:posOffset>
            </wp:positionV>
            <wp:extent cx="10747169" cy="7576185"/>
            <wp:effectExtent l="0" t="0" r="0" b="5715"/>
            <wp:wrapNone/>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7169" cy="7576185"/>
                    </a:xfrm>
                    <a:prstGeom prst="rect">
                      <a:avLst/>
                    </a:prstGeom>
                  </pic:spPr>
                </pic:pic>
              </a:graphicData>
            </a:graphic>
            <wp14:sizeRelH relativeFrom="margin">
              <wp14:pctWidth>0</wp14:pctWidth>
            </wp14:sizeRelH>
            <wp14:sizeRelV relativeFrom="margin">
              <wp14:pctHeight>0</wp14:pctHeight>
            </wp14:sizeRelV>
          </wp:anchor>
        </w:drawing>
      </w:r>
    </w:p>
    <w:sectPr w:rsidR="00593CB7" w:rsidRPr="004A214A" w:rsidSect="00593C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B14"/>
    <w:multiLevelType w:val="multilevel"/>
    <w:tmpl w:val="6A940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1450E"/>
    <w:multiLevelType w:val="multilevel"/>
    <w:tmpl w:val="F0160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D60FB5"/>
    <w:multiLevelType w:val="multilevel"/>
    <w:tmpl w:val="8FAA0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8615A06"/>
    <w:multiLevelType w:val="hybridMultilevel"/>
    <w:tmpl w:val="9B406B26"/>
    <w:lvl w:ilvl="0" w:tplc="5CEC210E">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6800C0"/>
    <w:multiLevelType w:val="multilevel"/>
    <w:tmpl w:val="C7B60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32386751">
    <w:abstractNumId w:val="3"/>
  </w:num>
  <w:num w:numId="2" w16cid:durableId="904219433">
    <w:abstractNumId w:val="4"/>
  </w:num>
  <w:num w:numId="3" w16cid:durableId="2017347221">
    <w:abstractNumId w:val="2"/>
  </w:num>
  <w:num w:numId="4" w16cid:durableId="733744987">
    <w:abstractNumId w:val="0"/>
  </w:num>
  <w:num w:numId="5" w16cid:durableId="101540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B7"/>
    <w:rsid w:val="00021057"/>
    <w:rsid w:val="0002105F"/>
    <w:rsid w:val="00074D89"/>
    <w:rsid w:val="00081B35"/>
    <w:rsid w:val="000A2B37"/>
    <w:rsid w:val="000D603A"/>
    <w:rsid w:val="000F4BF0"/>
    <w:rsid w:val="000F6F3A"/>
    <w:rsid w:val="00104049"/>
    <w:rsid w:val="0010605E"/>
    <w:rsid w:val="001230F6"/>
    <w:rsid w:val="00142D41"/>
    <w:rsid w:val="001661D9"/>
    <w:rsid w:val="001B5F37"/>
    <w:rsid w:val="00206D72"/>
    <w:rsid w:val="00235073"/>
    <w:rsid w:val="002411F0"/>
    <w:rsid w:val="0026118B"/>
    <w:rsid w:val="002809FF"/>
    <w:rsid w:val="00294134"/>
    <w:rsid w:val="0029522F"/>
    <w:rsid w:val="002A20EF"/>
    <w:rsid w:val="002A5AE6"/>
    <w:rsid w:val="00304E23"/>
    <w:rsid w:val="0032712A"/>
    <w:rsid w:val="00331D3A"/>
    <w:rsid w:val="0033516D"/>
    <w:rsid w:val="00340039"/>
    <w:rsid w:val="00345FCB"/>
    <w:rsid w:val="00363DCD"/>
    <w:rsid w:val="003906FC"/>
    <w:rsid w:val="003922DF"/>
    <w:rsid w:val="003931BF"/>
    <w:rsid w:val="003A0E85"/>
    <w:rsid w:val="003A5FBC"/>
    <w:rsid w:val="003B6DDB"/>
    <w:rsid w:val="003C1426"/>
    <w:rsid w:val="003C77E9"/>
    <w:rsid w:val="003E7730"/>
    <w:rsid w:val="003F4E08"/>
    <w:rsid w:val="00446572"/>
    <w:rsid w:val="0046294F"/>
    <w:rsid w:val="004706B0"/>
    <w:rsid w:val="004A214A"/>
    <w:rsid w:val="004D5DC4"/>
    <w:rsid w:val="004E2D40"/>
    <w:rsid w:val="004F7DE2"/>
    <w:rsid w:val="00502998"/>
    <w:rsid w:val="005134E6"/>
    <w:rsid w:val="005421FD"/>
    <w:rsid w:val="005820BA"/>
    <w:rsid w:val="00593CB7"/>
    <w:rsid w:val="00597939"/>
    <w:rsid w:val="005A09CA"/>
    <w:rsid w:val="005B0C0E"/>
    <w:rsid w:val="005C17B0"/>
    <w:rsid w:val="005C5F64"/>
    <w:rsid w:val="0060039D"/>
    <w:rsid w:val="00641903"/>
    <w:rsid w:val="00645988"/>
    <w:rsid w:val="00665C8D"/>
    <w:rsid w:val="00673B98"/>
    <w:rsid w:val="00674CBD"/>
    <w:rsid w:val="006A5237"/>
    <w:rsid w:val="006A734B"/>
    <w:rsid w:val="006B1A8B"/>
    <w:rsid w:val="006F4C6C"/>
    <w:rsid w:val="006F7B8B"/>
    <w:rsid w:val="007010B2"/>
    <w:rsid w:val="00706EB5"/>
    <w:rsid w:val="00763E83"/>
    <w:rsid w:val="00787C60"/>
    <w:rsid w:val="007B1D64"/>
    <w:rsid w:val="007B3AE9"/>
    <w:rsid w:val="007E01A4"/>
    <w:rsid w:val="007E04E4"/>
    <w:rsid w:val="00821E00"/>
    <w:rsid w:val="0087098B"/>
    <w:rsid w:val="008800DD"/>
    <w:rsid w:val="00890A81"/>
    <w:rsid w:val="008D4309"/>
    <w:rsid w:val="009255E9"/>
    <w:rsid w:val="0093256A"/>
    <w:rsid w:val="009613C7"/>
    <w:rsid w:val="00980218"/>
    <w:rsid w:val="009A7D30"/>
    <w:rsid w:val="009D39DF"/>
    <w:rsid w:val="009F6BCF"/>
    <w:rsid w:val="00A06245"/>
    <w:rsid w:val="00A06402"/>
    <w:rsid w:val="00A07A36"/>
    <w:rsid w:val="00A81870"/>
    <w:rsid w:val="00A845AC"/>
    <w:rsid w:val="00A902A9"/>
    <w:rsid w:val="00AA2397"/>
    <w:rsid w:val="00AB7510"/>
    <w:rsid w:val="00AD3A30"/>
    <w:rsid w:val="00AD7234"/>
    <w:rsid w:val="00AF74BA"/>
    <w:rsid w:val="00B0064C"/>
    <w:rsid w:val="00B015D6"/>
    <w:rsid w:val="00B25EBF"/>
    <w:rsid w:val="00BA06AB"/>
    <w:rsid w:val="00BB7FF1"/>
    <w:rsid w:val="00C03683"/>
    <w:rsid w:val="00C2312C"/>
    <w:rsid w:val="00C23460"/>
    <w:rsid w:val="00C36ECD"/>
    <w:rsid w:val="00C444BD"/>
    <w:rsid w:val="00C628EF"/>
    <w:rsid w:val="00CA10E0"/>
    <w:rsid w:val="00CF2D5A"/>
    <w:rsid w:val="00CF39CB"/>
    <w:rsid w:val="00CF7694"/>
    <w:rsid w:val="00D22E88"/>
    <w:rsid w:val="00D34E54"/>
    <w:rsid w:val="00D44E5F"/>
    <w:rsid w:val="00D500FF"/>
    <w:rsid w:val="00DB1855"/>
    <w:rsid w:val="00DC3450"/>
    <w:rsid w:val="00DE73A5"/>
    <w:rsid w:val="00DF1B51"/>
    <w:rsid w:val="00E0768F"/>
    <w:rsid w:val="00E10D84"/>
    <w:rsid w:val="00E20980"/>
    <w:rsid w:val="00E92F24"/>
    <w:rsid w:val="00EC76A1"/>
    <w:rsid w:val="00EF10D2"/>
    <w:rsid w:val="00F00506"/>
    <w:rsid w:val="00F10DD9"/>
    <w:rsid w:val="00F13A19"/>
    <w:rsid w:val="00F74E5E"/>
    <w:rsid w:val="00F93E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7C93"/>
  <w15:docId w15:val="{9577B84A-1695-419C-BF2E-A2BACFF5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05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9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C5F64"/>
    <w:rPr>
      <w:sz w:val="16"/>
      <w:szCs w:val="16"/>
    </w:rPr>
  </w:style>
  <w:style w:type="paragraph" w:styleId="Kommentarer">
    <w:name w:val="annotation text"/>
    <w:basedOn w:val="Normal"/>
    <w:link w:val="KommentarerChar"/>
    <w:uiPriority w:val="99"/>
    <w:semiHidden/>
    <w:unhideWhenUsed/>
    <w:rsid w:val="005C5F64"/>
    <w:pPr>
      <w:spacing w:line="240" w:lineRule="auto"/>
    </w:pPr>
    <w:rPr>
      <w:sz w:val="20"/>
      <w:szCs w:val="20"/>
    </w:rPr>
  </w:style>
  <w:style w:type="character" w:customStyle="1" w:styleId="KommentarerChar">
    <w:name w:val="Kommentarer Char"/>
    <w:basedOn w:val="Standardstycketeckensnitt"/>
    <w:link w:val="Kommentarer"/>
    <w:uiPriority w:val="99"/>
    <w:semiHidden/>
    <w:rsid w:val="005C5F64"/>
    <w:rPr>
      <w:sz w:val="20"/>
      <w:szCs w:val="20"/>
    </w:rPr>
  </w:style>
  <w:style w:type="paragraph" w:styleId="Kommentarsmne">
    <w:name w:val="annotation subject"/>
    <w:basedOn w:val="Kommentarer"/>
    <w:next w:val="Kommentarer"/>
    <w:link w:val="KommentarsmneChar"/>
    <w:uiPriority w:val="99"/>
    <w:semiHidden/>
    <w:unhideWhenUsed/>
    <w:rsid w:val="005C5F64"/>
    <w:rPr>
      <w:b/>
      <w:bCs/>
    </w:rPr>
  </w:style>
  <w:style w:type="character" w:customStyle="1" w:styleId="KommentarsmneChar">
    <w:name w:val="Kommentarsämne Char"/>
    <w:basedOn w:val="KommentarerChar"/>
    <w:link w:val="Kommentarsmne"/>
    <w:uiPriority w:val="99"/>
    <w:semiHidden/>
    <w:rsid w:val="005C5F64"/>
    <w:rPr>
      <w:b/>
      <w:bCs/>
      <w:sz w:val="20"/>
      <w:szCs w:val="20"/>
    </w:rPr>
  </w:style>
  <w:style w:type="paragraph" w:styleId="Ballongtext">
    <w:name w:val="Balloon Text"/>
    <w:basedOn w:val="Normal"/>
    <w:link w:val="BallongtextChar"/>
    <w:uiPriority w:val="99"/>
    <w:semiHidden/>
    <w:unhideWhenUsed/>
    <w:rsid w:val="005C5F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5F64"/>
    <w:rPr>
      <w:rFonts w:ascii="Tahoma" w:hAnsi="Tahoma" w:cs="Tahoma"/>
      <w:sz w:val="16"/>
      <w:szCs w:val="16"/>
    </w:rPr>
  </w:style>
  <w:style w:type="paragraph" w:styleId="Liststycke">
    <w:name w:val="List Paragraph"/>
    <w:basedOn w:val="Normal"/>
    <w:uiPriority w:val="34"/>
    <w:qFormat/>
    <w:rsid w:val="00F93E90"/>
    <w:pPr>
      <w:ind w:left="720"/>
      <w:contextualSpacing/>
    </w:pPr>
  </w:style>
  <w:style w:type="paragraph" w:styleId="Revision">
    <w:name w:val="Revision"/>
    <w:hidden/>
    <w:uiPriority w:val="99"/>
    <w:semiHidden/>
    <w:rsid w:val="0087098B"/>
    <w:pPr>
      <w:spacing w:after="0" w:line="240" w:lineRule="auto"/>
    </w:pPr>
  </w:style>
  <w:style w:type="paragraph" w:styleId="Ingetavstnd">
    <w:name w:val="No Spacing"/>
    <w:uiPriority w:val="1"/>
    <w:qFormat/>
    <w:rsid w:val="004A2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3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CD84-7CBC-4913-A96D-8ADB5B69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442</Words>
  <Characters>2344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Ramsfeldt</dc:creator>
  <cp:lastModifiedBy>Björn Magnusson</cp:lastModifiedBy>
  <cp:revision>7</cp:revision>
  <dcterms:created xsi:type="dcterms:W3CDTF">2022-11-25T13:27:00Z</dcterms:created>
  <dcterms:modified xsi:type="dcterms:W3CDTF">2022-12-18T11:01:00Z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