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226C" w14:textId="77777777" w:rsidR="00C32DB0" w:rsidRPr="00726CD4" w:rsidRDefault="00C32DB0" w:rsidP="00C32DB0">
      <w:pPr>
        <w:ind w:firstLine="1304"/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96DC02A" wp14:editId="7483A3BC">
            <wp:simplePos x="0" y="0"/>
            <wp:positionH relativeFrom="margin">
              <wp:posOffset>-883285</wp:posOffset>
            </wp:positionH>
            <wp:positionV relativeFrom="paragraph">
              <wp:posOffset>-1426845</wp:posOffset>
            </wp:positionV>
            <wp:extent cx="7620000" cy="10601325"/>
            <wp:effectExtent l="0" t="0" r="0" b="9525"/>
            <wp:wrapNone/>
            <wp:docPr id="1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Kap 1 – Taluppfattning och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huvudräkning</w:t>
      </w:r>
    </w:p>
    <w:p w14:paraId="2662731C" w14:textId="77777777" w:rsidR="00C32DB0" w:rsidRPr="004A1003" w:rsidRDefault="00C32DB0" w:rsidP="00C32DB0">
      <w:pPr>
        <w:rPr>
          <w:rFonts w:ascii="Times" w:eastAsia="Times New Roman" w:hAnsi="Times" w:cs="Times New Roman"/>
          <w:sz w:val="20"/>
          <w:szCs w:val="20"/>
        </w:rPr>
      </w:pPr>
    </w:p>
    <w:p w14:paraId="29E6D15D" w14:textId="77777777" w:rsidR="00C32DB0" w:rsidRPr="004A1003" w:rsidRDefault="00C32DB0" w:rsidP="00C32DB0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C32DB0" w:rsidRPr="00DB7EC6" w14:paraId="2143C2D8" w14:textId="77777777" w:rsidTr="00D11C34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FAAE9C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0957A3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73CE33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BA4707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Läxa</w:t>
            </w:r>
          </w:p>
        </w:tc>
      </w:tr>
      <w:tr w:rsidR="00C32DB0" w:rsidRPr="00DB7EC6" w14:paraId="36FA09EF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69024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248D59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4F41C3" w14:textId="77777777" w:rsidR="00C32DB0" w:rsidRPr="00F31C81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kap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A92AF" w14:textId="77777777" w:rsidR="00C32DB0" w:rsidRPr="00DB7EC6" w:rsidRDefault="00C32DB0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2DB0" w:rsidRPr="00DB7EC6" w14:paraId="50B31476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BDECE" w14:textId="77777777" w:rsidR="00C32DB0" w:rsidRPr="00DB7EC6" w:rsidRDefault="00C32DB0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7F5B88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729F4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 xml:space="preserve">1.1 </w:t>
            </w:r>
            <w:r>
              <w:rPr>
                <w:rFonts w:ascii="Calibri" w:hAnsi="Calibri" w:cs="Times New Roman"/>
                <w:color w:val="000000"/>
              </w:rPr>
              <w:t>Olika sorters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413C4C" w14:textId="77777777" w:rsidR="00C32DB0" w:rsidRPr="00DB7EC6" w:rsidRDefault="00C32DB0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2DB0" w:rsidRPr="00DB7EC6" w14:paraId="41AC1FAC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4DF71" w14:textId="77777777" w:rsidR="00C32DB0" w:rsidRPr="00DB7EC6" w:rsidRDefault="00C32DB0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9CAD17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A950A7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880172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32DB0" w:rsidRPr="00DB7EC6" w14:paraId="44D14038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7D83D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3F4BF6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521839" w14:textId="77777777" w:rsidR="00C32DB0" w:rsidRPr="00DB7EC6" w:rsidRDefault="00C32DB0" w:rsidP="00D11C34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 xml:space="preserve">1.2 </w:t>
            </w:r>
            <w:r>
              <w:rPr>
                <w:rFonts w:ascii="Calibri" w:hAnsi="Calibri" w:cs="Times New Roman"/>
                <w:color w:val="000000"/>
              </w:rPr>
              <w:t>Addition och subtraktion med tal i decimalform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783D36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1  </w:t>
            </w:r>
          </w:p>
        </w:tc>
      </w:tr>
      <w:tr w:rsidR="00C32DB0" w:rsidRPr="00DB7EC6" w14:paraId="5C39182A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98AFF" w14:textId="77777777" w:rsidR="00C32DB0" w:rsidRPr="00DB7EC6" w:rsidRDefault="00C32DB0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762CA1" w14:textId="77777777" w:rsidR="00C32DB0" w:rsidRPr="00DB7EC6" w:rsidRDefault="00C32DB0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B0E14" w14:textId="77777777" w:rsidR="00C32DB0" w:rsidRPr="00DB7EC6" w:rsidRDefault="00C32DB0" w:rsidP="00D11C34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 xml:space="preserve">1.3 </w:t>
            </w:r>
            <w:r>
              <w:rPr>
                <w:rFonts w:ascii="Calibri" w:hAnsi="Calibri" w:cs="Times New Roman"/>
                <w:color w:val="000000"/>
              </w:rPr>
              <w:t>Multiplikation och division med tal i decimalform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7FD30" w14:textId="77777777" w:rsidR="00C32DB0" w:rsidRPr="00DB7EC6" w:rsidRDefault="00C32DB0" w:rsidP="00D11C34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C32DB0" w:rsidRPr="00DB7EC6" w14:paraId="25551DA9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0FBAC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A3A4FD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5DE4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07E7D2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32DB0" w:rsidRPr="00DB7EC6" w14:paraId="2BD203DA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FA2FA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FC2EB4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8A016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 xml:space="preserve">1.4 </w:t>
            </w:r>
            <w:r>
              <w:rPr>
                <w:rFonts w:ascii="Calibri" w:hAnsi="Calibri" w:cs="Times New Roman"/>
                <w:color w:val="000000"/>
              </w:rPr>
              <w:t>Mer om multiplikation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226A9" w14:textId="77777777" w:rsidR="00C32DB0" w:rsidRPr="00DB7EC6" w:rsidRDefault="00C32DB0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 xml:space="preserve">Läxa 2  </w:t>
            </w:r>
          </w:p>
        </w:tc>
      </w:tr>
      <w:tr w:rsidR="00C32DB0" w:rsidRPr="00DB7EC6" w14:paraId="27FC89AA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EA8F99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93AC68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4A0B18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 xml:space="preserve">1.5 </w:t>
            </w:r>
            <w:r>
              <w:rPr>
                <w:rFonts w:ascii="Calibri" w:hAnsi="Calibri" w:cs="Times New Roman"/>
                <w:color w:val="000000"/>
              </w:rPr>
              <w:t>Mer om division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984E32" w14:textId="77777777" w:rsidR="00C32DB0" w:rsidRPr="00DB7EC6" w:rsidRDefault="00C32DB0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2DB0" w:rsidRPr="00DB7EC6" w14:paraId="4287348E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3A0CC3" w14:textId="77777777" w:rsidR="00C32DB0" w:rsidRPr="00DB7EC6" w:rsidRDefault="00C32DB0" w:rsidP="00D11C34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0862B1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EEF93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9BAFB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32DB0" w:rsidRPr="00DB7EC6" w14:paraId="308DE393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811B6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C630F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11E86" w14:textId="77777777" w:rsidR="00C32DB0" w:rsidRDefault="00C32DB0" w:rsidP="00D11C34">
            <w:pPr>
              <w:rPr>
                <w:rFonts w:ascii="Calibri" w:hAnsi="Calibri" w:cs="Times New Roman"/>
                <w:color w:val="00000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 xml:space="preserve">1.6 </w:t>
            </w:r>
            <w:r>
              <w:rPr>
                <w:rFonts w:ascii="Calibri" w:hAnsi="Calibri" w:cs="Times New Roman"/>
                <w:color w:val="000000"/>
              </w:rPr>
              <w:t>Multiplikation och division med stora tal</w:t>
            </w:r>
          </w:p>
          <w:p w14:paraId="03FCDFFD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299034" w14:textId="77777777" w:rsidR="00C32DB0" w:rsidRPr="00DB7EC6" w:rsidRDefault="00C32DB0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>Läxa 3</w:t>
            </w:r>
          </w:p>
        </w:tc>
      </w:tr>
      <w:tr w:rsidR="00C32DB0" w:rsidRPr="00DB7EC6" w14:paraId="1F21008E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03938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009BC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25CD2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>1.</w:t>
            </w:r>
            <w:r>
              <w:rPr>
                <w:rFonts w:ascii="Calibri" w:hAnsi="Calibri" w:cs="Times New Roman"/>
                <w:color w:val="000000"/>
              </w:rPr>
              <w:t>7 Binära talsystemet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AFB0DD" w14:textId="77777777" w:rsidR="00C32DB0" w:rsidRPr="00DB7EC6" w:rsidRDefault="00C32DB0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2DB0" w:rsidRPr="00DB7EC6" w14:paraId="77E4657F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EFB36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8263A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F5038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54351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32DB0" w:rsidRPr="00DB7EC6" w14:paraId="1FB80471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6A8A2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500D1E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140F91" w14:textId="77777777" w:rsidR="00C32DB0" w:rsidRPr="00186ACB" w:rsidRDefault="00C32DB0" w:rsidP="00D11C3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5F515" w14:textId="77777777" w:rsidR="00C32DB0" w:rsidRPr="00DB7EC6" w:rsidRDefault="00C32DB0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</w:rPr>
              <w:t>Läxa 4</w:t>
            </w:r>
          </w:p>
        </w:tc>
      </w:tr>
      <w:tr w:rsidR="00C32DB0" w:rsidRPr="00DB7EC6" w14:paraId="7E5531EB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F2669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16F4D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798D7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kap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0F4EF6" w14:textId="77777777" w:rsidR="00C32DB0" w:rsidRPr="00DB7EC6" w:rsidRDefault="00C32DB0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2DB0" w:rsidRPr="00DB7EC6" w14:paraId="547B52CC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8FCA2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B09ADC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1B2C0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A35EDE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32DB0" w:rsidRPr="00DB7EC6" w14:paraId="680AF3BA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44862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39 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99D22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0E10C6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>Träna /</w:t>
            </w:r>
            <w:r w:rsidRPr="00DB7EC6">
              <w:rPr>
                <w:rFonts w:ascii="Calibri" w:hAnsi="Calibri" w:cs="Times New Roman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Utveckla  -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Taluppfattning och huvudräkning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6334E" w14:textId="77777777" w:rsidR="00C32DB0" w:rsidRPr="00DB7EC6" w:rsidRDefault="00C32DB0" w:rsidP="00D11C34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32DB0" w:rsidRPr="00DB7EC6" w14:paraId="44D1316F" w14:textId="77777777" w:rsidTr="00D11C34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50FD9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ADB32E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BF99CB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Fokus på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BCF6C" w14:textId="77777777" w:rsidR="00C32DB0" w:rsidRPr="00DB7EC6" w:rsidRDefault="00C32DB0" w:rsidP="00D11C3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32DB0" w:rsidRPr="00DB7EC6" w14:paraId="3A5F69E1" w14:textId="77777777" w:rsidTr="00D11C34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248F1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50251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86C32E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A88D0" w14:textId="77777777" w:rsidR="00C32DB0" w:rsidRPr="00DB7EC6" w:rsidRDefault="00C32DB0" w:rsidP="00D11C34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075C8CED" w14:textId="77777777" w:rsidR="00D705DF" w:rsidRDefault="00D705DF"/>
    <w:sectPr w:rsidR="00D705DF" w:rsidSect="00C32DB0">
      <w:pgSz w:w="11906" w:h="16838"/>
      <w:pgMar w:top="2268" w:right="127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0"/>
    <w:rsid w:val="00C32DB0"/>
    <w:rsid w:val="00D7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41AF"/>
  <w15:chartTrackingRefBased/>
  <w15:docId w15:val="{6F5A9615-99B8-46AE-AF35-D61526CC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462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</dc:creator>
  <cp:keywords/>
  <dc:description/>
  <cp:lastModifiedBy>Björn Magnusson</cp:lastModifiedBy>
  <cp:revision>1</cp:revision>
  <dcterms:created xsi:type="dcterms:W3CDTF">2021-08-05T15:49:00Z</dcterms:created>
  <dcterms:modified xsi:type="dcterms:W3CDTF">2021-08-05T15:50:00Z</dcterms:modified>
</cp:coreProperties>
</file>